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04"/>
        <w:gridCol w:w="120"/>
        <w:gridCol w:w="716"/>
        <w:gridCol w:w="358"/>
        <w:gridCol w:w="509"/>
        <w:gridCol w:w="15"/>
        <w:gridCol w:w="819"/>
        <w:gridCol w:w="335"/>
        <w:gridCol w:w="374"/>
        <w:gridCol w:w="655"/>
        <w:gridCol w:w="1046"/>
        <w:gridCol w:w="249"/>
        <w:gridCol w:w="413"/>
        <w:gridCol w:w="330"/>
        <w:gridCol w:w="570"/>
        <w:gridCol w:w="280"/>
        <w:gridCol w:w="73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黑体" w:eastAsia="黑体"/>
                <w:b/>
                <w:sz w:val="28"/>
                <w:szCs w:val="28"/>
              </w:rPr>
            </w:pPr>
            <w:r w:rsidRPr="00064031">
              <w:rPr>
                <w:rFonts w:ascii="黑体" w:eastAsia="黑体" w:hint="eastAsia"/>
                <w:b/>
                <w:sz w:val="28"/>
                <w:szCs w:val="28"/>
              </w:rPr>
              <w:t>一、基</w:t>
            </w:r>
            <w:r>
              <w:rPr>
                <w:rFonts w:ascii="黑体" w:eastAsia="黑体"/>
                <w:b/>
                <w:sz w:val="28"/>
                <w:szCs w:val="28"/>
              </w:rPr>
              <w:t xml:space="preserve"> </w:t>
            </w:r>
            <w:r w:rsidRPr="00064031">
              <w:rPr>
                <w:rFonts w:ascii="黑体" w:eastAsia="黑体" w:hint="eastAsia"/>
                <w:b/>
                <w:sz w:val="28"/>
                <w:szCs w:val="28"/>
              </w:rPr>
              <w:t>础</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单位名称</w:t>
            </w:r>
          </w:p>
        </w:tc>
        <w:tc>
          <w:tcPr>
            <w:tcW w:w="8424" w:type="dxa"/>
            <w:gridSpan w:val="16"/>
            <w:tcBorders>
              <w:left w:val="single" w:sz="4" w:space="0" w:color="auto"/>
            </w:tcBorders>
            <w:vAlign w:val="center"/>
          </w:tcPr>
          <w:p w:rsidR="00166298" w:rsidRPr="009E1696" w:rsidRDefault="00AC2921" w:rsidP="00064031">
            <w:pPr>
              <w:jc w:val="center"/>
              <w:rPr>
                <w:rFonts w:ascii="仿宋_GB2312" w:eastAsia="仿宋_GB2312" w:hint="eastAsia"/>
                <w:sz w:val="28"/>
                <w:szCs w:val="28"/>
              </w:rPr>
            </w:pPr>
            <w:r>
              <w:rPr>
                <w:rFonts w:ascii="仿宋_GB2312" w:eastAsia="仿宋_GB2312" w:hint="eastAsia"/>
                <w:sz w:val="28"/>
                <w:szCs w:val="28"/>
              </w:rPr>
              <w:t>昆山市亚盛环保回收利用有限公司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组织机构</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w:t>
            </w:r>
            <w:r w:rsidRPr="001A60D0">
              <w:rPr>
                <w:rFonts w:ascii="仿宋_GB2312" w:eastAsia="仿宋_GB2312"/>
                <w:b/>
                <w:szCs w:val="21"/>
              </w:rPr>
              <w:t xml:space="preserve"> </w:t>
            </w:r>
            <w:r w:rsidRPr="001A60D0">
              <w:rPr>
                <w:rFonts w:ascii="仿宋_GB2312" w:eastAsia="仿宋_GB2312" w:hint="eastAsia"/>
                <w:b/>
                <w:szCs w:val="21"/>
              </w:rPr>
              <w:t>码</w:t>
            </w:r>
          </w:p>
        </w:tc>
        <w:tc>
          <w:tcPr>
            <w:tcW w:w="2752" w:type="dxa"/>
            <w:gridSpan w:val="6"/>
            <w:vAlign w:val="center"/>
          </w:tcPr>
          <w:p w:rsidR="00166298" w:rsidRPr="009E1696" w:rsidRDefault="00AC2921" w:rsidP="00064031">
            <w:pPr>
              <w:jc w:val="center"/>
              <w:rPr>
                <w:rFonts w:ascii="仿宋_GB2312" w:eastAsia="仿宋_GB2312"/>
                <w:sz w:val="28"/>
                <w:szCs w:val="28"/>
              </w:rPr>
            </w:pPr>
            <w:r>
              <w:rPr>
                <w:rFonts w:ascii="仿宋_GB2312" w:eastAsia="仿宋_GB2312" w:hint="eastAsia"/>
                <w:sz w:val="28"/>
                <w:szCs w:val="28"/>
              </w:rPr>
              <w:t>320583749413341G</w:t>
            </w:r>
          </w:p>
        </w:tc>
        <w:tc>
          <w:tcPr>
            <w:tcW w:w="1029"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法</w:t>
            </w:r>
            <w:r w:rsidRPr="001A60D0">
              <w:rPr>
                <w:rFonts w:ascii="仿宋_GB2312" w:eastAsia="仿宋_GB2312"/>
                <w:b/>
                <w:szCs w:val="21"/>
              </w:rPr>
              <w:t xml:space="preserve">  </w:t>
            </w:r>
            <w:r w:rsidRPr="001A60D0">
              <w:rPr>
                <w:rFonts w:ascii="仿宋_GB2312" w:eastAsia="仿宋_GB2312" w:hint="eastAsia"/>
                <w:b/>
                <w:szCs w:val="21"/>
              </w:rPr>
              <w:t>定</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代表人</w:t>
            </w:r>
          </w:p>
        </w:tc>
        <w:tc>
          <w:tcPr>
            <w:tcW w:w="1708" w:type="dxa"/>
            <w:gridSpan w:val="3"/>
            <w:tcBorders>
              <w:right w:val="single" w:sz="4" w:space="0" w:color="auto"/>
            </w:tcBorders>
            <w:vAlign w:val="center"/>
          </w:tcPr>
          <w:p w:rsidR="00166298" w:rsidRPr="009E1696" w:rsidRDefault="00AC2921" w:rsidP="002753E9">
            <w:pPr>
              <w:jc w:val="center"/>
              <w:rPr>
                <w:rFonts w:ascii="仿宋_GB2312" w:eastAsia="仿宋_GB2312"/>
                <w:szCs w:val="21"/>
              </w:rPr>
            </w:pPr>
            <w:r>
              <w:rPr>
                <w:rFonts w:ascii="仿宋_GB2312" w:eastAsia="仿宋_GB2312" w:hint="eastAsia"/>
                <w:szCs w:val="21"/>
              </w:rPr>
              <w:t>施金华</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联</w:t>
            </w:r>
            <w:r w:rsidRPr="001A60D0">
              <w:rPr>
                <w:rFonts w:ascii="仿宋_GB2312" w:eastAsia="仿宋_GB2312"/>
                <w:b/>
                <w:szCs w:val="21"/>
              </w:rPr>
              <w:t xml:space="preserve"> </w:t>
            </w:r>
            <w:r w:rsidRPr="001A60D0">
              <w:rPr>
                <w:rFonts w:ascii="仿宋_GB2312" w:eastAsia="仿宋_GB2312" w:hint="eastAsia"/>
                <w:b/>
                <w:szCs w:val="21"/>
              </w:rPr>
              <w:t>系</w:t>
            </w:r>
          </w:p>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方</w:t>
            </w:r>
            <w:r w:rsidRPr="001A60D0">
              <w:rPr>
                <w:rFonts w:ascii="仿宋_GB2312" w:eastAsia="仿宋_GB2312"/>
                <w:b/>
                <w:szCs w:val="21"/>
              </w:rPr>
              <w:t xml:space="preserve"> </w:t>
            </w:r>
            <w:r w:rsidRPr="001A60D0">
              <w:rPr>
                <w:rFonts w:ascii="仿宋_GB2312" w:eastAsia="仿宋_GB2312" w:hint="eastAsia"/>
                <w:b/>
                <w:szCs w:val="21"/>
              </w:rPr>
              <w:t>式</w:t>
            </w:r>
          </w:p>
        </w:tc>
        <w:tc>
          <w:tcPr>
            <w:tcW w:w="2035" w:type="dxa"/>
            <w:gridSpan w:val="3"/>
            <w:tcBorders>
              <w:left w:val="single" w:sz="4" w:space="0" w:color="auto"/>
            </w:tcBorders>
            <w:vAlign w:val="center"/>
          </w:tcPr>
          <w:p w:rsidR="00166298" w:rsidRPr="009E1696" w:rsidRDefault="00AC2921" w:rsidP="00064031">
            <w:pPr>
              <w:jc w:val="center"/>
              <w:rPr>
                <w:rFonts w:ascii="仿宋_GB2312" w:eastAsia="仿宋_GB2312"/>
                <w:szCs w:val="21"/>
              </w:rPr>
            </w:pPr>
            <w:r>
              <w:rPr>
                <w:rFonts w:ascii="仿宋_GB2312" w:eastAsia="仿宋_GB2312" w:hint="eastAsia"/>
                <w:szCs w:val="21"/>
              </w:rPr>
              <w:t>13809062080</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生产地址</w:t>
            </w:r>
          </w:p>
        </w:tc>
        <w:tc>
          <w:tcPr>
            <w:tcW w:w="8424" w:type="dxa"/>
            <w:gridSpan w:val="16"/>
            <w:vAlign w:val="center"/>
          </w:tcPr>
          <w:p w:rsidR="00166298" w:rsidRPr="009E1696" w:rsidRDefault="00AC2921" w:rsidP="00064031">
            <w:pPr>
              <w:jc w:val="center"/>
              <w:rPr>
                <w:rFonts w:ascii="仿宋_GB2312" w:eastAsia="仿宋_GB2312"/>
                <w:sz w:val="28"/>
                <w:szCs w:val="28"/>
              </w:rPr>
            </w:pPr>
            <w:r>
              <w:rPr>
                <w:rFonts w:ascii="仿宋_GB2312" w:eastAsia="仿宋_GB2312" w:hint="eastAsia"/>
                <w:sz w:val="28"/>
                <w:szCs w:val="28"/>
              </w:rPr>
              <w:t>昆山市张铺镇与时路996号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仿宋_GB2312" w:eastAsia="仿宋_GB2312"/>
                <w:b/>
                <w:sz w:val="28"/>
                <w:szCs w:val="28"/>
              </w:rPr>
            </w:pPr>
            <w:r w:rsidRPr="001A60D0">
              <w:rPr>
                <w:rFonts w:ascii="仿宋_GB2312" w:eastAsia="仿宋_GB2312" w:hint="eastAsia"/>
                <w:b/>
                <w:szCs w:val="21"/>
              </w:rPr>
              <w:t>生产经营和管理服务的主要内容</w:t>
            </w:r>
          </w:p>
        </w:tc>
        <w:tc>
          <w:tcPr>
            <w:tcW w:w="8424" w:type="dxa"/>
            <w:gridSpan w:val="16"/>
            <w:vAlign w:val="center"/>
          </w:tcPr>
          <w:p w:rsidR="00166298" w:rsidRPr="009E1696" w:rsidRDefault="00AC2921" w:rsidP="00064031">
            <w:pPr>
              <w:jc w:val="center"/>
              <w:rPr>
                <w:rFonts w:ascii="仿宋_GB2312" w:eastAsia="仿宋_GB2312"/>
                <w:sz w:val="28"/>
                <w:szCs w:val="28"/>
              </w:rPr>
            </w:pPr>
            <w:r>
              <w:rPr>
                <w:rFonts w:ascii="仿宋_GB2312" w:eastAsia="仿宋_GB2312" w:hint="eastAsia"/>
                <w:sz w:val="28"/>
                <w:szCs w:val="28"/>
              </w:rPr>
              <w:t>处置、利用酸性含铜蚀刻废液36000吨/年、退锡废液2000吨/年</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仿宋_GB2312" w:eastAsia="仿宋_GB2312"/>
                <w:b/>
                <w:szCs w:val="21"/>
              </w:rPr>
            </w:pPr>
            <w:r w:rsidRPr="001A60D0">
              <w:rPr>
                <w:rFonts w:ascii="仿宋_GB2312" w:eastAsia="仿宋_GB2312" w:hint="eastAsia"/>
                <w:b/>
                <w:szCs w:val="21"/>
              </w:rPr>
              <w:t>产品及规模</w:t>
            </w:r>
          </w:p>
        </w:tc>
        <w:tc>
          <w:tcPr>
            <w:tcW w:w="8424" w:type="dxa"/>
            <w:gridSpan w:val="16"/>
            <w:tcBorders>
              <w:left w:val="single" w:sz="4" w:space="0" w:color="auto"/>
            </w:tcBorders>
            <w:vAlign w:val="center"/>
          </w:tcPr>
          <w:p w:rsidR="00166298" w:rsidRPr="009E1696" w:rsidRDefault="00AC2921" w:rsidP="00064031">
            <w:pPr>
              <w:jc w:val="center"/>
              <w:rPr>
                <w:rFonts w:ascii="仿宋_GB2312" w:eastAsia="仿宋_GB2312"/>
                <w:sz w:val="28"/>
                <w:szCs w:val="28"/>
              </w:rPr>
            </w:pPr>
            <w:r>
              <w:rPr>
                <w:rFonts w:ascii="仿宋_GB2312" w:eastAsia="仿宋_GB2312" w:hint="eastAsia"/>
                <w:sz w:val="28"/>
                <w:szCs w:val="28"/>
              </w:rPr>
              <w:t>硫酸铜4536吨/年、碱式氯化铜4795吨/年、氢氧化锡198吨/年</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48"/>
          <w:jc w:val="center"/>
        </w:trPr>
        <w:tc>
          <w:tcPr>
            <w:tcW w:w="9748" w:type="dxa"/>
            <w:gridSpan w:val="18"/>
            <w:vAlign w:val="center"/>
          </w:tcPr>
          <w:p w:rsidR="00166298" w:rsidRPr="00064031" w:rsidRDefault="00166298" w:rsidP="00EF0EE5">
            <w:pPr>
              <w:ind w:left="108"/>
              <w:rPr>
                <w:rFonts w:ascii="黑体" w:eastAsia="黑体"/>
                <w:b/>
                <w:sz w:val="28"/>
                <w:szCs w:val="28"/>
              </w:rPr>
            </w:pPr>
            <w:r w:rsidRPr="00064031">
              <w:rPr>
                <w:rFonts w:ascii="黑体" w:eastAsia="黑体" w:hint="eastAsia"/>
                <w:b/>
                <w:sz w:val="28"/>
                <w:szCs w:val="28"/>
              </w:rPr>
              <w:t>二、排</w:t>
            </w:r>
            <w:r>
              <w:rPr>
                <w:rFonts w:ascii="黑体" w:eastAsia="黑体"/>
                <w:b/>
                <w:sz w:val="28"/>
                <w:szCs w:val="28"/>
              </w:rPr>
              <w:t xml:space="preserve"> </w:t>
            </w:r>
            <w:r w:rsidRPr="00064031">
              <w:rPr>
                <w:rFonts w:ascii="黑体" w:eastAsia="黑体" w:hint="eastAsia"/>
                <w:b/>
                <w:sz w:val="28"/>
                <w:szCs w:val="28"/>
              </w:rPr>
              <w:t>污</w:t>
            </w:r>
            <w:r>
              <w:rPr>
                <w:rFonts w:ascii="黑体" w:eastAsia="黑体"/>
                <w:b/>
                <w:sz w:val="28"/>
                <w:szCs w:val="28"/>
              </w:rPr>
              <w:t xml:space="preserve"> </w:t>
            </w:r>
            <w:r w:rsidRPr="00064031">
              <w:rPr>
                <w:rFonts w:ascii="黑体" w:eastAsia="黑体" w:hint="eastAsia"/>
                <w:b/>
                <w:sz w:val="28"/>
                <w:szCs w:val="28"/>
              </w:rPr>
              <w:t>信</w:t>
            </w:r>
            <w:r>
              <w:rPr>
                <w:rFonts w:ascii="黑体" w:eastAsia="黑体"/>
                <w:b/>
                <w:sz w:val="28"/>
                <w:szCs w:val="28"/>
              </w:rPr>
              <w:t xml:space="preserve"> </w:t>
            </w:r>
            <w:r w:rsidRPr="00064031">
              <w:rPr>
                <w:rFonts w:ascii="黑体" w:eastAsia="黑体" w:hint="eastAsia"/>
                <w:b/>
                <w:sz w:val="28"/>
                <w:szCs w:val="28"/>
              </w:rPr>
              <w:t>息</w:t>
            </w:r>
            <w:r>
              <w:rPr>
                <w:rFonts w:ascii="黑体" w:eastAsia="黑体"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4"/>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类</w:t>
            </w:r>
            <w:r>
              <w:rPr>
                <w:rFonts w:ascii="仿宋_GB2312" w:eastAsia="仿宋_GB2312"/>
                <w:b/>
                <w:szCs w:val="21"/>
              </w:rPr>
              <w:t xml:space="preserve"> </w:t>
            </w:r>
            <w:r>
              <w:rPr>
                <w:rFonts w:ascii="仿宋_GB2312" w:eastAsia="仿宋_GB2312" w:hint="eastAsia"/>
                <w:b/>
                <w:szCs w:val="21"/>
              </w:rPr>
              <w:t>别</w:t>
            </w:r>
          </w:p>
        </w:tc>
        <w:tc>
          <w:tcPr>
            <w:tcW w:w="3901" w:type="dxa"/>
            <w:gridSpan w:val="9"/>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水</w:t>
            </w:r>
            <w:r>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mg/l</w:t>
            </w:r>
            <w:r w:rsidRPr="00464055">
              <w:rPr>
                <w:rFonts w:ascii="仿宋_GB2312" w:eastAsia="仿宋_GB2312" w:hint="eastAsia"/>
                <w:b/>
                <w:szCs w:val="21"/>
              </w:rPr>
              <w:t>）</w:t>
            </w:r>
          </w:p>
        </w:tc>
        <w:tc>
          <w:tcPr>
            <w:tcW w:w="4643" w:type="dxa"/>
            <w:gridSpan w:val="8"/>
            <w:vAlign w:val="center"/>
          </w:tcPr>
          <w:p w:rsidR="00166298" w:rsidRPr="00464055" w:rsidRDefault="00166298" w:rsidP="002753E9">
            <w:pPr>
              <w:ind w:left="108"/>
              <w:jc w:val="center"/>
              <w:rPr>
                <w:rFonts w:ascii="仿宋_GB2312" w:eastAsia="仿宋_GB2312"/>
                <w:b/>
                <w:szCs w:val="21"/>
              </w:rPr>
            </w:pPr>
            <w:r w:rsidRPr="00464055">
              <w:rPr>
                <w:rFonts w:ascii="仿宋_GB2312" w:eastAsia="仿宋_GB2312" w:hint="eastAsia"/>
                <w:b/>
                <w:szCs w:val="21"/>
              </w:rPr>
              <w:t>废</w:t>
            </w:r>
            <w:r>
              <w:rPr>
                <w:rFonts w:ascii="仿宋_GB2312" w:eastAsia="仿宋_GB2312"/>
                <w:b/>
                <w:szCs w:val="21"/>
              </w:rPr>
              <w:t xml:space="preserve"> </w:t>
            </w:r>
            <w:r w:rsidRPr="00464055">
              <w:rPr>
                <w:rFonts w:ascii="仿宋_GB2312" w:eastAsia="仿宋_GB2312" w:hint="eastAsia"/>
                <w:b/>
                <w:szCs w:val="21"/>
              </w:rPr>
              <w:t>气</w:t>
            </w:r>
            <w:r w:rsidRPr="00464055">
              <w:rPr>
                <w:rFonts w:ascii="仿宋_GB2312" w:eastAsia="仿宋_GB2312"/>
                <w:b/>
                <w:szCs w:val="21"/>
              </w:rPr>
              <w:t xml:space="preserve"> </w:t>
            </w:r>
            <w:r w:rsidRPr="00464055">
              <w:rPr>
                <w:rFonts w:ascii="仿宋_GB2312" w:eastAsia="仿宋_GB2312" w:hint="eastAsia"/>
                <w:b/>
                <w:szCs w:val="21"/>
              </w:rPr>
              <w:t>（单位：</w:t>
            </w:r>
            <w:r w:rsidRPr="00464055">
              <w:rPr>
                <w:rFonts w:ascii="仿宋_GB2312" w:eastAsia="仿宋_GB2312"/>
                <w:b/>
                <w:szCs w:val="21"/>
              </w:rPr>
              <w:t>mg/m3</w:t>
            </w:r>
            <w:r w:rsidRPr="00464055">
              <w:rPr>
                <w:rFonts w:ascii="仿宋_GB2312" w:eastAsia="仿宋_GB2312" w:hint="eastAsia"/>
                <w:b/>
                <w:szCs w:val="21"/>
              </w:rPr>
              <w:t>）</w:t>
            </w:r>
          </w:p>
        </w:tc>
      </w:tr>
      <w:tr w:rsidR="00166298" w:rsidRPr="001A60D0" w:rsidTr="00AC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1"/>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污染物</w:t>
            </w:r>
          </w:p>
        </w:tc>
        <w:tc>
          <w:tcPr>
            <w:tcW w:w="836" w:type="dxa"/>
            <w:gridSpan w:val="2"/>
            <w:vAlign w:val="center"/>
          </w:tcPr>
          <w:p w:rsidR="00166298" w:rsidRPr="001A60D0" w:rsidRDefault="00AC2921" w:rsidP="00464055">
            <w:pPr>
              <w:ind w:left="108"/>
              <w:jc w:val="center"/>
              <w:rPr>
                <w:rFonts w:ascii="仿宋_GB2312" w:eastAsia="仿宋_GB2312"/>
                <w:b/>
                <w:szCs w:val="21"/>
              </w:rPr>
            </w:pPr>
            <w:r>
              <w:rPr>
                <w:rFonts w:ascii="仿宋_GB2312" w:eastAsia="仿宋_GB2312" w:hint="eastAsia"/>
                <w:b/>
                <w:szCs w:val="21"/>
              </w:rPr>
              <w:t>COD</w:t>
            </w:r>
          </w:p>
        </w:tc>
        <w:tc>
          <w:tcPr>
            <w:tcW w:w="882" w:type="dxa"/>
            <w:gridSpan w:val="3"/>
            <w:vAlign w:val="center"/>
          </w:tcPr>
          <w:p w:rsidR="00166298" w:rsidRPr="001A60D0" w:rsidRDefault="00AC2921" w:rsidP="00464055">
            <w:pPr>
              <w:ind w:left="108"/>
              <w:jc w:val="center"/>
              <w:rPr>
                <w:rFonts w:ascii="仿宋_GB2312" w:eastAsia="仿宋_GB2312"/>
                <w:b/>
                <w:szCs w:val="21"/>
              </w:rPr>
            </w:pPr>
            <w:r>
              <w:rPr>
                <w:rFonts w:ascii="仿宋_GB2312" w:eastAsia="仿宋_GB2312" w:hint="eastAsia"/>
                <w:b/>
                <w:szCs w:val="21"/>
              </w:rPr>
              <w:t>氨氮</w:t>
            </w:r>
          </w:p>
        </w:tc>
        <w:tc>
          <w:tcPr>
            <w:tcW w:w="819" w:type="dxa"/>
            <w:vAlign w:val="center"/>
          </w:tcPr>
          <w:p w:rsidR="00166298" w:rsidRPr="001A60D0" w:rsidRDefault="00AC2921" w:rsidP="0059295C">
            <w:pPr>
              <w:rPr>
                <w:rFonts w:ascii="仿宋_GB2312" w:eastAsia="仿宋_GB2312"/>
                <w:b/>
                <w:szCs w:val="21"/>
              </w:rPr>
            </w:pPr>
            <w:r>
              <w:rPr>
                <w:rFonts w:ascii="仿宋_GB2312" w:eastAsia="仿宋_GB2312" w:hint="eastAsia"/>
                <w:b/>
                <w:szCs w:val="21"/>
              </w:rPr>
              <w:t>总铜</w:t>
            </w:r>
          </w:p>
        </w:tc>
        <w:tc>
          <w:tcPr>
            <w:tcW w:w="709" w:type="dxa"/>
            <w:gridSpan w:val="2"/>
            <w:vAlign w:val="center"/>
          </w:tcPr>
          <w:p w:rsidR="00166298" w:rsidRPr="001A60D0" w:rsidRDefault="00166298" w:rsidP="00464055">
            <w:pPr>
              <w:ind w:left="108"/>
              <w:jc w:val="center"/>
              <w:rPr>
                <w:rFonts w:ascii="仿宋_GB2312" w:eastAsia="仿宋_GB2312"/>
                <w:b/>
                <w:szCs w:val="21"/>
              </w:rPr>
            </w:pPr>
          </w:p>
        </w:tc>
        <w:tc>
          <w:tcPr>
            <w:tcW w:w="655" w:type="dxa"/>
            <w:vAlign w:val="center"/>
          </w:tcPr>
          <w:p w:rsidR="00166298" w:rsidRPr="001A60D0" w:rsidRDefault="00166298" w:rsidP="00464055">
            <w:pPr>
              <w:ind w:left="108"/>
              <w:jc w:val="center"/>
              <w:rPr>
                <w:rFonts w:ascii="仿宋_GB2312" w:eastAsia="仿宋_GB2312"/>
                <w:b/>
                <w:szCs w:val="21"/>
              </w:rPr>
            </w:pPr>
          </w:p>
        </w:tc>
        <w:tc>
          <w:tcPr>
            <w:tcW w:w="1046" w:type="dxa"/>
            <w:vAlign w:val="center"/>
          </w:tcPr>
          <w:p w:rsidR="00166298" w:rsidRPr="001A60D0" w:rsidRDefault="00AC2921" w:rsidP="00464055">
            <w:pPr>
              <w:ind w:left="108"/>
              <w:jc w:val="center"/>
              <w:rPr>
                <w:rFonts w:ascii="仿宋_GB2312" w:eastAsia="仿宋_GB2312"/>
                <w:b/>
                <w:szCs w:val="21"/>
              </w:rPr>
            </w:pPr>
            <w:r>
              <w:rPr>
                <w:rFonts w:ascii="仿宋_GB2312" w:eastAsia="仿宋_GB2312" w:hint="eastAsia"/>
                <w:b/>
                <w:szCs w:val="21"/>
              </w:rPr>
              <w:t>硫酸雾</w:t>
            </w:r>
          </w:p>
        </w:tc>
        <w:tc>
          <w:tcPr>
            <w:tcW w:w="992" w:type="dxa"/>
            <w:gridSpan w:val="3"/>
            <w:vAlign w:val="center"/>
          </w:tcPr>
          <w:p w:rsidR="00166298" w:rsidRPr="001A60D0" w:rsidRDefault="00AC2921" w:rsidP="00464055">
            <w:pPr>
              <w:ind w:left="108"/>
              <w:jc w:val="center"/>
              <w:rPr>
                <w:rFonts w:ascii="仿宋_GB2312" w:eastAsia="仿宋_GB2312"/>
                <w:b/>
                <w:szCs w:val="21"/>
              </w:rPr>
            </w:pPr>
            <w:r>
              <w:rPr>
                <w:rFonts w:ascii="仿宋_GB2312" w:eastAsia="仿宋_GB2312" w:hint="eastAsia"/>
                <w:b/>
                <w:szCs w:val="21"/>
              </w:rPr>
              <w:t>盐酸雾</w:t>
            </w:r>
          </w:p>
        </w:tc>
        <w:tc>
          <w:tcPr>
            <w:tcW w:w="850" w:type="dxa"/>
            <w:gridSpan w:val="2"/>
            <w:vAlign w:val="center"/>
          </w:tcPr>
          <w:p w:rsidR="00166298" w:rsidRPr="001A60D0" w:rsidRDefault="00166298" w:rsidP="00464055">
            <w:pPr>
              <w:ind w:left="108"/>
              <w:jc w:val="center"/>
              <w:rPr>
                <w:rFonts w:ascii="仿宋_GB2312" w:eastAsia="仿宋_GB2312"/>
                <w:b/>
                <w:szCs w:val="21"/>
              </w:rPr>
            </w:pPr>
          </w:p>
        </w:tc>
        <w:tc>
          <w:tcPr>
            <w:tcW w:w="737" w:type="dxa"/>
            <w:vAlign w:val="center"/>
          </w:tcPr>
          <w:p w:rsidR="00166298" w:rsidRPr="001A60D0" w:rsidRDefault="00166298" w:rsidP="00464055">
            <w:pPr>
              <w:ind w:left="108"/>
              <w:jc w:val="center"/>
              <w:rPr>
                <w:rFonts w:ascii="仿宋_GB2312" w:eastAsia="仿宋_GB2312"/>
                <w:b/>
                <w:szCs w:val="21"/>
              </w:rPr>
            </w:pPr>
          </w:p>
        </w:tc>
        <w:tc>
          <w:tcPr>
            <w:tcW w:w="1018" w:type="dxa"/>
            <w:vAlign w:val="center"/>
          </w:tcPr>
          <w:p w:rsidR="00166298" w:rsidRPr="001A60D0" w:rsidRDefault="00166298" w:rsidP="00464055">
            <w:pPr>
              <w:ind w:left="108"/>
              <w:jc w:val="center"/>
              <w:rPr>
                <w:rFonts w:ascii="仿宋_GB2312" w:eastAsia="仿宋_GB2312"/>
                <w:b/>
                <w:szCs w:val="21"/>
              </w:rPr>
            </w:pPr>
          </w:p>
        </w:tc>
      </w:tr>
      <w:tr w:rsidR="00166298" w:rsidRPr="001A60D0" w:rsidTr="00AC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59"/>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排放浓度</w:t>
            </w:r>
          </w:p>
        </w:tc>
        <w:tc>
          <w:tcPr>
            <w:tcW w:w="836" w:type="dxa"/>
            <w:gridSpan w:val="2"/>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17</w:t>
            </w:r>
          </w:p>
        </w:tc>
        <w:tc>
          <w:tcPr>
            <w:tcW w:w="882" w:type="dxa"/>
            <w:gridSpan w:val="3"/>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0.24</w:t>
            </w:r>
          </w:p>
        </w:tc>
        <w:tc>
          <w:tcPr>
            <w:tcW w:w="819" w:type="dxa"/>
            <w:vAlign w:val="center"/>
          </w:tcPr>
          <w:p w:rsidR="00166298" w:rsidRPr="00E7334E" w:rsidRDefault="00E7334E" w:rsidP="00464055">
            <w:pPr>
              <w:ind w:left="108"/>
              <w:jc w:val="center"/>
              <w:rPr>
                <w:rFonts w:ascii="仿宋_GB2312" w:eastAsia="仿宋_GB2312"/>
                <w:szCs w:val="21"/>
              </w:rPr>
            </w:pPr>
            <w:r>
              <w:rPr>
                <w:rFonts w:ascii="仿宋_GB2312" w:eastAsia="仿宋_GB2312" w:hint="eastAsia"/>
                <w:szCs w:val="21"/>
              </w:rPr>
              <w:t>0.001</w:t>
            </w:r>
          </w:p>
        </w:tc>
        <w:tc>
          <w:tcPr>
            <w:tcW w:w="709" w:type="dxa"/>
            <w:gridSpan w:val="2"/>
            <w:vAlign w:val="center"/>
          </w:tcPr>
          <w:p w:rsidR="00166298" w:rsidRPr="00E7334E" w:rsidRDefault="00166298" w:rsidP="00464055">
            <w:pPr>
              <w:ind w:left="108"/>
              <w:jc w:val="center"/>
              <w:rPr>
                <w:rFonts w:ascii="仿宋_GB2312" w:eastAsia="仿宋_GB2312"/>
                <w:szCs w:val="21"/>
              </w:rPr>
            </w:pPr>
          </w:p>
        </w:tc>
        <w:tc>
          <w:tcPr>
            <w:tcW w:w="655" w:type="dxa"/>
            <w:vAlign w:val="center"/>
          </w:tcPr>
          <w:p w:rsidR="00166298" w:rsidRPr="00E7334E" w:rsidRDefault="00166298" w:rsidP="00464055">
            <w:pPr>
              <w:ind w:left="108"/>
              <w:jc w:val="center"/>
              <w:rPr>
                <w:rFonts w:ascii="仿宋_GB2312" w:eastAsia="仿宋_GB2312"/>
                <w:szCs w:val="21"/>
              </w:rPr>
            </w:pPr>
          </w:p>
        </w:tc>
        <w:tc>
          <w:tcPr>
            <w:tcW w:w="1046" w:type="dxa"/>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2.68</w:t>
            </w:r>
          </w:p>
        </w:tc>
        <w:tc>
          <w:tcPr>
            <w:tcW w:w="992" w:type="dxa"/>
            <w:gridSpan w:val="3"/>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0.64</w:t>
            </w: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AC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83"/>
          <w:jc w:val="center"/>
        </w:trPr>
        <w:tc>
          <w:tcPr>
            <w:tcW w:w="1204" w:type="dxa"/>
            <w:vAlign w:val="center"/>
          </w:tcPr>
          <w:p w:rsidR="00166298" w:rsidRPr="001A60D0" w:rsidRDefault="00166298" w:rsidP="00464055">
            <w:pPr>
              <w:jc w:val="center"/>
              <w:rPr>
                <w:rFonts w:ascii="仿宋_GB2312" w:eastAsia="仿宋_GB2312"/>
                <w:b/>
                <w:szCs w:val="21"/>
              </w:rPr>
            </w:pPr>
            <w:r w:rsidRPr="001A60D0">
              <w:rPr>
                <w:rFonts w:ascii="仿宋_GB2312" w:eastAsia="仿宋_GB2312" w:hint="eastAsia"/>
                <w:b/>
                <w:szCs w:val="21"/>
              </w:rPr>
              <w:t>执行标准</w:t>
            </w:r>
          </w:p>
        </w:tc>
        <w:tc>
          <w:tcPr>
            <w:tcW w:w="836" w:type="dxa"/>
            <w:gridSpan w:val="2"/>
            <w:vAlign w:val="center"/>
          </w:tcPr>
          <w:p w:rsidR="00166298" w:rsidRPr="009E1696" w:rsidRDefault="00AC2921" w:rsidP="00464055">
            <w:pPr>
              <w:ind w:left="108"/>
              <w:jc w:val="center"/>
              <w:rPr>
                <w:rFonts w:ascii="仿宋_GB2312" w:eastAsia="仿宋_GB2312"/>
                <w:szCs w:val="21"/>
                <w:highlight w:val="yellow"/>
              </w:rPr>
            </w:pPr>
            <w:r w:rsidRPr="00AC2921">
              <w:rPr>
                <w:rFonts w:ascii="仿宋_GB2312" w:eastAsia="仿宋_GB2312" w:hint="eastAsia"/>
                <w:szCs w:val="21"/>
              </w:rPr>
              <w:t>500</w:t>
            </w:r>
          </w:p>
        </w:tc>
        <w:tc>
          <w:tcPr>
            <w:tcW w:w="882" w:type="dxa"/>
            <w:gridSpan w:val="3"/>
            <w:vAlign w:val="center"/>
          </w:tcPr>
          <w:p w:rsidR="00166298" w:rsidRPr="009E1696" w:rsidRDefault="00AC2921" w:rsidP="00464055">
            <w:pPr>
              <w:ind w:left="108"/>
              <w:jc w:val="center"/>
              <w:rPr>
                <w:rFonts w:ascii="仿宋_GB2312" w:eastAsia="仿宋_GB2312"/>
                <w:szCs w:val="21"/>
                <w:highlight w:val="yellow"/>
              </w:rPr>
            </w:pPr>
            <w:r w:rsidRPr="00AC2921">
              <w:rPr>
                <w:rFonts w:ascii="仿宋_GB2312" w:eastAsia="仿宋_GB2312" w:hint="eastAsia"/>
                <w:szCs w:val="21"/>
              </w:rPr>
              <w:t>15</w:t>
            </w:r>
          </w:p>
        </w:tc>
        <w:tc>
          <w:tcPr>
            <w:tcW w:w="819" w:type="dxa"/>
            <w:vAlign w:val="center"/>
          </w:tcPr>
          <w:p w:rsidR="00166298" w:rsidRPr="009E1696" w:rsidRDefault="00AC2921" w:rsidP="00464055">
            <w:pPr>
              <w:ind w:left="108"/>
              <w:jc w:val="center"/>
              <w:rPr>
                <w:rFonts w:ascii="仿宋_GB2312" w:eastAsia="仿宋_GB2312"/>
                <w:szCs w:val="21"/>
                <w:highlight w:val="yellow"/>
              </w:rPr>
            </w:pPr>
            <w:r w:rsidRPr="00AC2921">
              <w:rPr>
                <w:rFonts w:ascii="仿宋_GB2312" w:eastAsia="仿宋_GB2312" w:hint="eastAsia"/>
                <w:szCs w:val="21"/>
              </w:rPr>
              <w:t>0.5</w:t>
            </w:r>
          </w:p>
        </w:tc>
        <w:tc>
          <w:tcPr>
            <w:tcW w:w="709"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655" w:type="dxa"/>
            <w:vAlign w:val="center"/>
          </w:tcPr>
          <w:p w:rsidR="00166298" w:rsidRPr="009E1696" w:rsidRDefault="00166298" w:rsidP="00464055">
            <w:pPr>
              <w:ind w:left="108"/>
              <w:jc w:val="center"/>
              <w:rPr>
                <w:rFonts w:ascii="仿宋_GB2312" w:eastAsia="仿宋_GB2312"/>
                <w:szCs w:val="21"/>
                <w:highlight w:val="yellow"/>
              </w:rPr>
            </w:pPr>
          </w:p>
        </w:tc>
        <w:tc>
          <w:tcPr>
            <w:tcW w:w="1046" w:type="dxa"/>
            <w:vAlign w:val="center"/>
          </w:tcPr>
          <w:p w:rsidR="00166298" w:rsidRPr="00E7334E" w:rsidRDefault="00E7334E" w:rsidP="00464055">
            <w:pPr>
              <w:ind w:left="108"/>
              <w:jc w:val="center"/>
              <w:rPr>
                <w:rFonts w:ascii="仿宋_GB2312" w:eastAsia="仿宋_GB2312"/>
                <w:szCs w:val="21"/>
              </w:rPr>
            </w:pPr>
            <w:r>
              <w:rPr>
                <w:rFonts w:ascii="仿宋_GB2312" w:eastAsia="仿宋_GB2312" w:hint="eastAsia"/>
                <w:szCs w:val="21"/>
              </w:rPr>
              <w:t>45</w:t>
            </w:r>
          </w:p>
        </w:tc>
        <w:tc>
          <w:tcPr>
            <w:tcW w:w="992" w:type="dxa"/>
            <w:gridSpan w:val="3"/>
            <w:vAlign w:val="center"/>
          </w:tcPr>
          <w:p w:rsidR="00166298" w:rsidRPr="00E7334E" w:rsidRDefault="00E7334E" w:rsidP="00464055">
            <w:pPr>
              <w:ind w:left="108"/>
              <w:jc w:val="center"/>
              <w:rPr>
                <w:rFonts w:ascii="仿宋_GB2312" w:eastAsia="仿宋_GB2312"/>
                <w:szCs w:val="21"/>
              </w:rPr>
            </w:pPr>
            <w:r>
              <w:rPr>
                <w:rFonts w:ascii="仿宋_GB2312" w:eastAsia="仿宋_GB2312" w:hint="eastAsia"/>
                <w:szCs w:val="21"/>
              </w:rPr>
              <w:t>100</w:t>
            </w: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AC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30"/>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超标情况</w:t>
            </w:r>
          </w:p>
        </w:tc>
        <w:tc>
          <w:tcPr>
            <w:tcW w:w="836" w:type="dxa"/>
            <w:gridSpan w:val="2"/>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否</w:t>
            </w:r>
          </w:p>
        </w:tc>
        <w:tc>
          <w:tcPr>
            <w:tcW w:w="882" w:type="dxa"/>
            <w:gridSpan w:val="3"/>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否</w:t>
            </w:r>
          </w:p>
        </w:tc>
        <w:tc>
          <w:tcPr>
            <w:tcW w:w="819" w:type="dxa"/>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否</w:t>
            </w:r>
          </w:p>
        </w:tc>
        <w:tc>
          <w:tcPr>
            <w:tcW w:w="709" w:type="dxa"/>
            <w:gridSpan w:val="2"/>
            <w:vAlign w:val="center"/>
          </w:tcPr>
          <w:p w:rsidR="00166298" w:rsidRPr="00E7334E" w:rsidRDefault="00166298" w:rsidP="00464055">
            <w:pPr>
              <w:ind w:left="108"/>
              <w:jc w:val="center"/>
              <w:rPr>
                <w:rFonts w:ascii="仿宋_GB2312" w:eastAsia="仿宋_GB2312"/>
                <w:szCs w:val="21"/>
              </w:rPr>
            </w:pPr>
          </w:p>
        </w:tc>
        <w:tc>
          <w:tcPr>
            <w:tcW w:w="655" w:type="dxa"/>
            <w:vAlign w:val="center"/>
          </w:tcPr>
          <w:p w:rsidR="00166298" w:rsidRPr="00E7334E" w:rsidRDefault="00166298" w:rsidP="00464055">
            <w:pPr>
              <w:ind w:left="108"/>
              <w:jc w:val="center"/>
              <w:rPr>
                <w:rFonts w:ascii="仿宋_GB2312" w:eastAsia="仿宋_GB2312"/>
                <w:szCs w:val="21"/>
              </w:rPr>
            </w:pPr>
          </w:p>
        </w:tc>
        <w:tc>
          <w:tcPr>
            <w:tcW w:w="1046" w:type="dxa"/>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否</w:t>
            </w:r>
          </w:p>
        </w:tc>
        <w:tc>
          <w:tcPr>
            <w:tcW w:w="992" w:type="dxa"/>
            <w:gridSpan w:val="3"/>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否</w:t>
            </w: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7"/>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排放方式</w:t>
            </w:r>
          </w:p>
        </w:tc>
        <w:tc>
          <w:tcPr>
            <w:tcW w:w="3901" w:type="dxa"/>
            <w:gridSpan w:val="9"/>
            <w:vAlign w:val="center"/>
          </w:tcPr>
          <w:p w:rsidR="00166298" w:rsidRPr="009E1696" w:rsidRDefault="00AC2921" w:rsidP="00464055">
            <w:pPr>
              <w:ind w:left="108"/>
              <w:jc w:val="center"/>
              <w:rPr>
                <w:rFonts w:ascii="仿宋_GB2312" w:eastAsia="仿宋_GB2312"/>
                <w:szCs w:val="21"/>
                <w:highlight w:val="yellow"/>
              </w:rPr>
            </w:pPr>
            <w:r w:rsidRPr="009E1696">
              <w:rPr>
                <w:rFonts w:ascii="仿宋_GB2312" w:eastAsia="仿宋_GB2312" w:hint="eastAsia"/>
                <w:sz w:val="28"/>
                <w:szCs w:val="28"/>
              </w:rPr>
              <w:t>接污水处理厂</w:t>
            </w:r>
          </w:p>
        </w:tc>
        <w:tc>
          <w:tcPr>
            <w:tcW w:w="4643" w:type="dxa"/>
            <w:gridSpan w:val="8"/>
            <w:vAlign w:val="center"/>
          </w:tcPr>
          <w:p w:rsidR="00166298" w:rsidRPr="009E1696" w:rsidRDefault="00AC2921" w:rsidP="00464055">
            <w:pPr>
              <w:ind w:left="108"/>
              <w:jc w:val="center"/>
              <w:rPr>
                <w:rFonts w:ascii="仿宋_GB2312" w:eastAsia="仿宋_GB2312"/>
                <w:szCs w:val="21"/>
                <w:highlight w:val="yellow"/>
              </w:rPr>
            </w:pPr>
            <w:r w:rsidRPr="009E1696">
              <w:rPr>
                <w:rFonts w:ascii="仿宋_GB2312" w:eastAsia="仿宋_GB2312" w:hint="eastAsia"/>
                <w:sz w:val="28"/>
                <w:szCs w:val="28"/>
              </w:rPr>
              <w:t>排外环境</w:t>
            </w:r>
          </w:p>
        </w:tc>
      </w:tr>
      <w:tr w:rsidR="00166298" w:rsidRPr="001A60D0" w:rsidTr="00AC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69"/>
          <w:jc w:val="center"/>
        </w:trPr>
        <w:tc>
          <w:tcPr>
            <w:tcW w:w="1204" w:type="dxa"/>
            <w:vAlign w:val="center"/>
          </w:tcPr>
          <w:p w:rsidR="00166298" w:rsidRPr="001A60D0" w:rsidRDefault="00166298" w:rsidP="00464055">
            <w:pPr>
              <w:jc w:val="center"/>
              <w:rPr>
                <w:rFonts w:ascii="仿宋_GB2312" w:eastAsia="仿宋_GB2312"/>
                <w:b/>
                <w:szCs w:val="21"/>
              </w:rPr>
            </w:pPr>
            <w:r>
              <w:rPr>
                <w:rFonts w:ascii="仿宋_GB2312" w:eastAsia="仿宋_GB2312" w:hint="eastAsia"/>
                <w:b/>
                <w:szCs w:val="21"/>
              </w:rPr>
              <w:t>排放总量（</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166298" w:rsidRPr="009E1696" w:rsidRDefault="00AC2921" w:rsidP="00464055">
            <w:pPr>
              <w:ind w:left="108"/>
              <w:jc w:val="center"/>
              <w:rPr>
                <w:rFonts w:ascii="仿宋_GB2312" w:eastAsia="仿宋_GB2312"/>
                <w:szCs w:val="21"/>
              </w:rPr>
            </w:pPr>
            <w:r>
              <w:rPr>
                <w:rFonts w:ascii="仿宋_GB2312" w:eastAsia="仿宋_GB2312" w:hint="eastAsia"/>
                <w:szCs w:val="21"/>
              </w:rPr>
              <w:t>969.744</w:t>
            </w:r>
          </w:p>
        </w:tc>
        <w:tc>
          <w:tcPr>
            <w:tcW w:w="882" w:type="dxa"/>
            <w:gridSpan w:val="3"/>
            <w:vAlign w:val="center"/>
          </w:tcPr>
          <w:p w:rsidR="00166298" w:rsidRPr="009E1696" w:rsidRDefault="00AC2921" w:rsidP="00464055">
            <w:pPr>
              <w:ind w:left="108"/>
              <w:jc w:val="center"/>
              <w:rPr>
                <w:rFonts w:ascii="仿宋_GB2312" w:eastAsia="仿宋_GB2312"/>
                <w:szCs w:val="21"/>
                <w:highlight w:val="yellow"/>
              </w:rPr>
            </w:pPr>
            <w:r w:rsidRPr="00AC2921">
              <w:rPr>
                <w:rFonts w:ascii="仿宋_GB2312" w:eastAsia="仿宋_GB2312" w:hint="eastAsia"/>
                <w:szCs w:val="21"/>
              </w:rPr>
              <w:t>108.1</w:t>
            </w:r>
          </w:p>
        </w:tc>
        <w:tc>
          <w:tcPr>
            <w:tcW w:w="819" w:type="dxa"/>
            <w:vAlign w:val="center"/>
          </w:tcPr>
          <w:p w:rsidR="00166298" w:rsidRPr="009E1696" w:rsidRDefault="00AC2921" w:rsidP="00464055">
            <w:pPr>
              <w:ind w:left="108"/>
              <w:jc w:val="center"/>
              <w:rPr>
                <w:rFonts w:ascii="仿宋_GB2312" w:eastAsia="仿宋_GB2312"/>
                <w:szCs w:val="21"/>
                <w:highlight w:val="yellow"/>
              </w:rPr>
            </w:pPr>
            <w:r w:rsidRPr="00AC2921">
              <w:rPr>
                <w:rFonts w:ascii="仿宋_GB2312" w:eastAsia="仿宋_GB2312" w:hint="eastAsia"/>
                <w:szCs w:val="21"/>
              </w:rPr>
              <w:t>0.2096</w:t>
            </w:r>
          </w:p>
        </w:tc>
        <w:tc>
          <w:tcPr>
            <w:tcW w:w="709"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655" w:type="dxa"/>
            <w:vAlign w:val="center"/>
          </w:tcPr>
          <w:p w:rsidR="00166298" w:rsidRPr="009E1696" w:rsidRDefault="00166298" w:rsidP="00464055">
            <w:pPr>
              <w:ind w:left="108"/>
              <w:jc w:val="center"/>
              <w:rPr>
                <w:rFonts w:ascii="仿宋_GB2312" w:eastAsia="仿宋_GB2312"/>
                <w:szCs w:val="21"/>
                <w:highlight w:val="yellow"/>
              </w:rPr>
            </w:pPr>
          </w:p>
        </w:tc>
        <w:tc>
          <w:tcPr>
            <w:tcW w:w="1046" w:type="dxa"/>
            <w:vAlign w:val="center"/>
          </w:tcPr>
          <w:p w:rsidR="00166298" w:rsidRPr="009E1696" w:rsidRDefault="00166298" w:rsidP="00464055">
            <w:pPr>
              <w:ind w:left="108"/>
              <w:jc w:val="center"/>
              <w:rPr>
                <w:rFonts w:ascii="仿宋_GB2312" w:eastAsia="仿宋_GB2312"/>
                <w:szCs w:val="21"/>
                <w:highlight w:val="yellow"/>
              </w:rPr>
            </w:pPr>
          </w:p>
        </w:tc>
        <w:tc>
          <w:tcPr>
            <w:tcW w:w="992"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AC29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95"/>
          <w:jc w:val="center"/>
        </w:trPr>
        <w:tc>
          <w:tcPr>
            <w:tcW w:w="1204" w:type="dxa"/>
            <w:vAlign w:val="center"/>
          </w:tcPr>
          <w:p w:rsidR="00166298" w:rsidRDefault="00166298" w:rsidP="00464055">
            <w:pPr>
              <w:jc w:val="center"/>
              <w:rPr>
                <w:rFonts w:ascii="仿宋_GB2312" w:eastAsia="仿宋_GB2312"/>
                <w:b/>
                <w:szCs w:val="21"/>
              </w:rPr>
            </w:pPr>
            <w:r w:rsidRPr="001A60D0">
              <w:rPr>
                <w:rFonts w:ascii="仿宋_GB2312" w:eastAsia="仿宋_GB2312" w:hint="eastAsia"/>
                <w:b/>
                <w:szCs w:val="21"/>
              </w:rPr>
              <w:t>核定</w:t>
            </w:r>
            <w:r>
              <w:rPr>
                <w:rFonts w:ascii="仿宋_GB2312" w:eastAsia="仿宋_GB2312" w:hint="eastAsia"/>
                <w:b/>
                <w:szCs w:val="21"/>
              </w:rPr>
              <w:t>的</w:t>
            </w:r>
          </w:p>
          <w:p w:rsidR="00166298" w:rsidRDefault="00166298" w:rsidP="00464055">
            <w:pPr>
              <w:jc w:val="center"/>
              <w:rPr>
                <w:rFonts w:ascii="仿宋_GB2312" w:eastAsia="仿宋_GB2312"/>
                <w:b/>
                <w:szCs w:val="21"/>
              </w:rPr>
            </w:pPr>
            <w:r w:rsidRPr="001A60D0">
              <w:rPr>
                <w:rFonts w:ascii="仿宋_GB2312" w:eastAsia="仿宋_GB2312" w:hint="eastAsia"/>
                <w:b/>
                <w:szCs w:val="21"/>
              </w:rPr>
              <w:t>排放总量</w:t>
            </w:r>
          </w:p>
          <w:p w:rsidR="00166298" w:rsidRPr="001A60D0" w:rsidRDefault="00166298" w:rsidP="00464055">
            <w:pPr>
              <w:jc w:val="center"/>
              <w:rPr>
                <w:rFonts w:ascii="仿宋_GB2312" w:eastAsia="仿宋_GB2312"/>
                <w:b/>
                <w:szCs w:val="21"/>
              </w:rPr>
            </w:pPr>
            <w:r>
              <w:rPr>
                <w:rFonts w:ascii="仿宋_GB2312" w:eastAsia="仿宋_GB2312" w:hint="eastAsia"/>
                <w:b/>
                <w:szCs w:val="21"/>
              </w:rPr>
              <w:t>（</w:t>
            </w:r>
            <w:r>
              <w:rPr>
                <w:rFonts w:ascii="仿宋_GB2312" w:eastAsia="仿宋_GB2312"/>
                <w:b/>
                <w:szCs w:val="21"/>
              </w:rPr>
              <w:t>Kg/</w:t>
            </w:r>
            <w:r>
              <w:rPr>
                <w:rFonts w:ascii="仿宋_GB2312" w:eastAsia="仿宋_GB2312" w:hint="eastAsia"/>
                <w:b/>
                <w:szCs w:val="21"/>
              </w:rPr>
              <w:t>年）</w:t>
            </w:r>
          </w:p>
        </w:tc>
        <w:tc>
          <w:tcPr>
            <w:tcW w:w="836" w:type="dxa"/>
            <w:gridSpan w:val="2"/>
            <w:vAlign w:val="center"/>
          </w:tcPr>
          <w:p w:rsidR="00166298" w:rsidRPr="009E1696" w:rsidRDefault="00E7334E" w:rsidP="00E7334E">
            <w:pPr>
              <w:ind w:left="108"/>
              <w:jc w:val="center"/>
              <w:rPr>
                <w:rFonts w:ascii="仿宋_GB2312" w:eastAsia="仿宋_GB2312"/>
                <w:szCs w:val="21"/>
              </w:rPr>
            </w:pPr>
            <w:r>
              <w:rPr>
                <w:rFonts w:ascii="仿宋_GB2312" w:eastAsia="仿宋_GB2312" w:hint="eastAsia"/>
                <w:szCs w:val="21"/>
              </w:rPr>
              <w:t>2900</w:t>
            </w:r>
          </w:p>
        </w:tc>
        <w:tc>
          <w:tcPr>
            <w:tcW w:w="882" w:type="dxa"/>
            <w:gridSpan w:val="3"/>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900</w:t>
            </w:r>
          </w:p>
        </w:tc>
        <w:tc>
          <w:tcPr>
            <w:tcW w:w="819" w:type="dxa"/>
            <w:vAlign w:val="center"/>
          </w:tcPr>
          <w:p w:rsidR="00166298" w:rsidRPr="00E7334E" w:rsidRDefault="00E7334E" w:rsidP="00464055">
            <w:pPr>
              <w:ind w:left="108"/>
              <w:jc w:val="center"/>
              <w:rPr>
                <w:rFonts w:ascii="仿宋_GB2312" w:eastAsia="仿宋_GB2312"/>
                <w:szCs w:val="21"/>
              </w:rPr>
            </w:pPr>
            <w:r w:rsidRPr="00E7334E">
              <w:rPr>
                <w:rFonts w:ascii="仿宋_GB2312" w:eastAsia="仿宋_GB2312" w:hint="eastAsia"/>
                <w:szCs w:val="21"/>
              </w:rPr>
              <w:t>17</w:t>
            </w:r>
          </w:p>
        </w:tc>
        <w:tc>
          <w:tcPr>
            <w:tcW w:w="709"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655" w:type="dxa"/>
            <w:vAlign w:val="center"/>
          </w:tcPr>
          <w:p w:rsidR="00166298" w:rsidRPr="009E1696" w:rsidRDefault="00166298" w:rsidP="00464055">
            <w:pPr>
              <w:ind w:left="108"/>
              <w:jc w:val="center"/>
              <w:rPr>
                <w:rFonts w:ascii="仿宋_GB2312" w:eastAsia="仿宋_GB2312"/>
                <w:szCs w:val="21"/>
                <w:highlight w:val="yellow"/>
              </w:rPr>
            </w:pPr>
          </w:p>
        </w:tc>
        <w:tc>
          <w:tcPr>
            <w:tcW w:w="1046" w:type="dxa"/>
            <w:vAlign w:val="center"/>
          </w:tcPr>
          <w:p w:rsidR="00166298" w:rsidRPr="009E1696" w:rsidRDefault="00166298" w:rsidP="00464055">
            <w:pPr>
              <w:ind w:left="108"/>
              <w:jc w:val="center"/>
              <w:rPr>
                <w:rFonts w:ascii="仿宋_GB2312" w:eastAsia="仿宋_GB2312"/>
                <w:szCs w:val="21"/>
                <w:highlight w:val="yellow"/>
              </w:rPr>
            </w:pPr>
          </w:p>
        </w:tc>
        <w:tc>
          <w:tcPr>
            <w:tcW w:w="992" w:type="dxa"/>
            <w:gridSpan w:val="3"/>
            <w:vAlign w:val="center"/>
          </w:tcPr>
          <w:p w:rsidR="00166298" w:rsidRPr="009E1696" w:rsidRDefault="00166298" w:rsidP="00464055">
            <w:pPr>
              <w:ind w:left="108"/>
              <w:jc w:val="center"/>
              <w:rPr>
                <w:rFonts w:ascii="仿宋_GB2312" w:eastAsia="仿宋_GB2312"/>
                <w:szCs w:val="21"/>
                <w:highlight w:val="yellow"/>
              </w:rPr>
            </w:pPr>
          </w:p>
        </w:tc>
        <w:tc>
          <w:tcPr>
            <w:tcW w:w="850" w:type="dxa"/>
            <w:gridSpan w:val="2"/>
            <w:vAlign w:val="center"/>
          </w:tcPr>
          <w:p w:rsidR="00166298" w:rsidRPr="009E1696" w:rsidRDefault="00166298" w:rsidP="00464055">
            <w:pPr>
              <w:ind w:left="108"/>
              <w:jc w:val="center"/>
              <w:rPr>
                <w:rFonts w:ascii="仿宋_GB2312" w:eastAsia="仿宋_GB2312"/>
                <w:szCs w:val="21"/>
                <w:highlight w:val="yellow"/>
              </w:rPr>
            </w:pPr>
          </w:p>
        </w:tc>
        <w:tc>
          <w:tcPr>
            <w:tcW w:w="737" w:type="dxa"/>
            <w:vAlign w:val="center"/>
          </w:tcPr>
          <w:p w:rsidR="00166298" w:rsidRPr="009E1696" w:rsidRDefault="00166298" w:rsidP="00464055">
            <w:pPr>
              <w:ind w:left="108"/>
              <w:jc w:val="center"/>
              <w:rPr>
                <w:rFonts w:ascii="仿宋_GB2312" w:eastAsia="仿宋_GB2312"/>
                <w:szCs w:val="21"/>
                <w:highlight w:val="yellow"/>
              </w:rPr>
            </w:pPr>
          </w:p>
        </w:tc>
        <w:tc>
          <w:tcPr>
            <w:tcW w:w="1018" w:type="dxa"/>
            <w:vAlign w:val="center"/>
          </w:tcPr>
          <w:p w:rsidR="00166298" w:rsidRPr="009E1696" w:rsidRDefault="00166298" w:rsidP="00464055">
            <w:pPr>
              <w:ind w:left="108"/>
              <w:jc w:val="center"/>
              <w:rPr>
                <w:rFonts w:ascii="仿宋_GB2312" w:eastAsia="仿宋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restart"/>
            <w:vAlign w:val="center"/>
          </w:tcPr>
          <w:p w:rsidR="00166298" w:rsidRDefault="00166298" w:rsidP="002464AF">
            <w:pPr>
              <w:jc w:val="center"/>
              <w:rPr>
                <w:rFonts w:ascii="仿宋_GB2312" w:eastAsia="仿宋_GB2312"/>
                <w:b/>
                <w:szCs w:val="21"/>
              </w:rPr>
            </w:pPr>
            <w:r w:rsidRPr="001A60D0">
              <w:rPr>
                <w:rFonts w:ascii="仿宋_GB2312" w:eastAsia="仿宋_GB2312" w:hint="eastAsia"/>
                <w:b/>
                <w:szCs w:val="21"/>
              </w:rPr>
              <w:t>排</w:t>
            </w:r>
            <w:r>
              <w:rPr>
                <w:rFonts w:ascii="仿宋_GB2312" w:eastAsia="仿宋_GB2312"/>
                <w:b/>
                <w:szCs w:val="21"/>
              </w:rPr>
              <w:t xml:space="preserve"> </w:t>
            </w:r>
            <w:r w:rsidRPr="001A60D0">
              <w:rPr>
                <w:rFonts w:ascii="仿宋_GB2312" w:eastAsia="仿宋_GB2312" w:hint="eastAsia"/>
                <w:b/>
                <w:szCs w:val="21"/>
              </w:rPr>
              <w:t>放</w:t>
            </w:r>
            <w:r>
              <w:rPr>
                <w:rFonts w:ascii="仿宋_GB2312" w:eastAsia="仿宋_GB2312"/>
                <w:b/>
                <w:szCs w:val="21"/>
              </w:rPr>
              <w:t xml:space="preserve"> </w:t>
            </w:r>
            <w:r>
              <w:rPr>
                <w:rFonts w:ascii="仿宋_GB2312" w:eastAsia="仿宋_GB2312" w:hint="eastAsia"/>
                <w:b/>
                <w:szCs w:val="21"/>
              </w:rPr>
              <w:t>口</w:t>
            </w:r>
          </w:p>
          <w:p w:rsidR="00166298" w:rsidRDefault="00166298" w:rsidP="002464AF">
            <w:pPr>
              <w:jc w:val="center"/>
              <w:rPr>
                <w:rFonts w:ascii="仿宋_GB2312" w:eastAsia="仿宋_GB2312"/>
                <w:b/>
                <w:szCs w:val="21"/>
              </w:rPr>
            </w:pPr>
          </w:p>
          <w:p w:rsidR="00166298" w:rsidRDefault="00166298" w:rsidP="002464AF">
            <w:pPr>
              <w:jc w:val="center"/>
              <w:rPr>
                <w:rFonts w:ascii="仿宋_GB2312" w:eastAsia="仿宋_GB2312"/>
                <w:b/>
                <w:szCs w:val="21"/>
              </w:rPr>
            </w:pPr>
            <w:r>
              <w:rPr>
                <w:rFonts w:ascii="仿宋_GB2312" w:eastAsia="仿宋_GB2312" w:hint="eastAsia"/>
                <w:b/>
                <w:szCs w:val="21"/>
              </w:rPr>
              <w:t>数量</w:t>
            </w:r>
            <w:r w:rsidRPr="001A60D0">
              <w:rPr>
                <w:rFonts w:ascii="仿宋_GB2312" w:eastAsia="仿宋_GB2312" w:hint="eastAsia"/>
                <w:b/>
                <w:szCs w:val="21"/>
              </w:rPr>
              <w:t>及</w:t>
            </w:r>
          </w:p>
          <w:p w:rsidR="00166298" w:rsidRPr="001A60D0" w:rsidRDefault="00166298" w:rsidP="002464AF">
            <w:pPr>
              <w:jc w:val="center"/>
              <w:rPr>
                <w:rFonts w:ascii="仿宋_GB2312" w:eastAsia="仿宋_GB2312"/>
                <w:b/>
                <w:szCs w:val="21"/>
              </w:rPr>
            </w:pPr>
          </w:p>
          <w:p w:rsidR="00166298" w:rsidRPr="001A60D0" w:rsidRDefault="00166298" w:rsidP="002464AF">
            <w:pPr>
              <w:jc w:val="center"/>
              <w:rPr>
                <w:rFonts w:ascii="仿宋_GB2312" w:eastAsia="仿宋_GB2312"/>
                <w:b/>
                <w:sz w:val="28"/>
                <w:szCs w:val="28"/>
              </w:rPr>
            </w:pPr>
            <w:r w:rsidRPr="001A60D0">
              <w:rPr>
                <w:rFonts w:ascii="仿宋_GB2312" w:eastAsia="仿宋_GB2312" w:hint="eastAsia"/>
                <w:b/>
                <w:szCs w:val="21"/>
              </w:rPr>
              <w:t>分布情况</w:t>
            </w: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1</w:t>
            </w:r>
          </w:p>
        </w:tc>
        <w:tc>
          <w:tcPr>
            <w:tcW w:w="2707" w:type="dxa"/>
            <w:gridSpan w:val="6"/>
            <w:vAlign w:val="center"/>
          </w:tcPr>
          <w:p w:rsidR="00166298" w:rsidRPr="009E1696" w:rsidRDefault="00166298" w:rsidP="0059295C">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r w:rsidR="00AC2921">
              <w:rPr>
                <w:rFonts w:ascii="仿宋_GB2312" w:eastAsia="仿宋_GB2312" w:hint="eastAsia"/>
                <w:b/>
                <w:szCs w:val="21"/>
              </w:rPr>
              <w:t>120  58  31.01</w:t>
            </w:r>
          </w:p>
          <w:p w:rsidR="00166298" w:rsidRPr="009E1696" w:rsidRDefault="00166298" w:rsidP="0059295C">
            <w:pPr>
              <w:ind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Pr="001A60D0">
              <w:rPr>
                <w:rFonts w:ascii="仿宋_GB2312" w:eastAsia="仿宋_GB2312"/>
                <w:b/>
                <w:szCs w:val="21"/>
              </w:rPr>
              <w:t xml:space="preserve"> </w:t>
            </w:r>
            <w:r w:rsidR="00AC2921">
              <w:rPr>
                <w:rFonts w:ascii="仿宋_GB2312" w:eastAsia="仿宋_GB2312" w:hint="eastAsia"/>
                <w:b/>
                <w:szCs w:val="21"/>
              </w:rPr>
              <w:t>31  19  6.06</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1</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r w:rsidR="00E7334E">
              <w:rPr>
                <w:rFonts w:ascii="仿宋_GB2312" w:eastAsia="仿宋_GB2312" w:hint="eastAsia"/>
                <w:b/>
                <w:szCs w:val="21"/>
              </w:rPr>
              <w:t>120  58  32.09</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sidR="00E7334E">
              <w:rPr>
                <w:rFonts w:ascii="仿宋_GB2312" w:eastAsia="仿宋_GB2312" w:hint="eastAsia"/>
                <w:b/>
                <w:szCs w:val="21"/>
              </w:rPr>
              <w:t>31  19  5.09</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65"/>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r w:rsidRPr="001A60D0">
              <w:rPr>
                <w:rFonts w:ascii="仿宋_GB2312" w:eastAsia="仿宋_GB2312" w:hint="eastAsia"/>
                <w:b/>
                <w:szCs w:val="21"/>
              </w:rPr>
              <w:t>排放口</w:t>
            </w:r>
            <w:r w:rsidRPr="001A60D0">
              <w:rPr>
                <w:rFonts w:ascii="仿宋_GB2312" w:eastAsia="仿宋_GB2312"/>
                <w:b/>
                <w:szCs w:val="21"/>
              </w:rPr>
              <w:t>2</w:t>
            </w:r>
          </w:p>
        </w:tc>
        <w:tc>
          <w:tcPr>
            <w:tcW w:w="2707" w:type="dxa"/>
            <w:gridSpan w:val="6"/>
            <w:vAlign w:val="center"/>
          </w:tcPr>
          <w:p w:rsidR="00166298" w:rsidRPr="009E1696" w:rsidRDefault="00166298" w:rsidP="0059295C">
            <w:pPr>
              <w:ind w:firstLineChars="49" w:firstLine="103"/>
              <w:jc w:val="left"/>
              <w:rPr>
                <w:rFonts w:ascii="仿宋_GB2312" w:eastAsia="仿宋_GB2312"/>
                <w:szCs w:val="21"/>
              </w:rPr>
            </w:pPr>
            <w:r w:rsidRPr="001A60D0">
              <w:rPr>
                <w:rFonts w:ascii="仿宋_GB2312" w:eastAsia="仿宋_GB2312" w:hint="eastAsia"/>
                <w:b/>
                <w:szCs w:val="21"/>
              </w:rPr>
              <w:t>经度：</w:t>
            </w:r>
            <w:r>
              <w:rPr>
                <w:rFonts w:ascii="仿宋_GB2312" w:eastAsia="仿宋_GB2312"/>
                <w:b/>
                <w:szCs w:val="21"/>
              </w:rPr>
              <w:t xml:space="preserve"> </w:t>
            </w:r>
          </w:p>
          <w:p w:rsidR="00166298" w:rsidRPr="009E1696" w:rsidRDefault="00166298" w:rsidP="0059295C">
            <w:pPr>
              <w:ind w:leftChars="23" w:left="48" w:firstLineChars="49" w:firstLine="103"/>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r>
              <w:rPr>
                <w:rFonts w:ascii="仿宋_GB2312" w:eastAsia="仿宋_GB2312"/>
                <w:b/>
                <w:szCs w:val="21"/>
              </w:rPr>
              <w:t xml:space="preserve"> </w:t>
            </w:r>
          </w:p>
        </w:tc>
        <w:tc>
          <w:tcPr>
            <w:tcW w:w="1295" w:type="dxa"/>
            <w:gridSpan w:val="2"/>
            <w:vAlign w:val="center"/>
          </w:tcPr>
          <w:p w:rsidR="00166298" w:rsidRPr="001A60D0" w:rsidRDefault="00166298" w:rsidP="002753E9">
            <w:pPr>
              <w:ind w:left="108"/>
              <w:jc w:val="center"/>
              <w:rPr>
                <w:rFonts w:ascii="仿宋_GB2312" w:eastAsia="仿宋_GB2312"/>
                <w:b/>
                <w:szCs w:val="21"/>
              </w:rPr>
            </w:pPr>
            <w:r w:rsidRPr="001A60D0">
              <w:rPr>
                <w:rFonts w:ascii="仿宋_GB2312" w:eastAsia="仿宋_GB2312" w:hint="eastAsia"/>
                <w:b/>
                <w:szCs w:val="21"/>
              </w:rPr>
              <w:t>排气筒</w:t>
            </w:r>
            <w:r w:rsidRPr="001A60D0">
              <w:rPr>
                <w:rFonts w:ascii="仿宋_GB2312" w:eastAsia="仿宋_GB2312"/>
                <w:b/>
                <w:szCs w:val="21"/>
              </w:rPr>
              <w:t>2</w:t>
            </w:r>
          </w:p>
        </w:tc>
        <w:tc>
          <w:tcPr>
            <w:tcW w:w="3348" w:type="dxa"/>
            <w:gridSpan w:val="6"/>
            <w:vAlign w:val="center"/>
          </w:tcPr>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经度：</w:t>
            </w:r>
          </w:p>
          <w:p w:rsidR="00166298" w:rsidRPr="009E1696" w:rsidRDefault="00166298" w:rsidP="002753E9">
            <w:pPr>
              <w:ind w:left="48"/>
              <w:jc w:val="left"/>
              <w:rPr>
                <w:rFonts w:ascii="仿宋_GB2312" w:eastAsia="仿宋_GB2312"/>
                <w:szCs w:val="21"/>
              </w:rPr>
            </w:pPr>
            <w:r w:rsidRPr="001A60D0">
              <w:rPr>
                <w:rFonts w:ascii="仿宋_GB2312" w:eastAsia="仿宋_GB2312" w:hint="eastAsia"/>
                <w:b/>
                <w:szCs w:val="21"/>
              </w:rPr>
              <w:t>纬度</w:t>
            </w:r>
            <w:r>
              <w:rPr>
                <w:rFonts w:ascii="仿宋_GB2312" w:eastAsia="仿宋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1"/>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753E9">
            <w:pPr>
              <w:jc w:val="left"/>
              <w:rPr>
                <w:rFonts w:ascii="仿宋_GB2312" w:eastAsia="仿宋_GB2312"/>
                <w:b/>
                <w:szCs w:val="21"/>
              </w:rPr>
            </w:pPr>
          </w:p>
        </w:tc>
        <w:tc>
          <w:tcPr>
            <w:tcW w:w="2707" w:type="dxa"/>
            <w:gridSpan w:val="6"/>
            <w:vAlign w:val="center"/>
          </w:tcPr>
          <w:p w:rsidR="00166298" w:rsidRPr="001A60D0" w:rsidRDefault="00166298" w:rsidP="002753E9">
            <w:pPr>
              <w:jc w:val="left"/>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2753E9">
            <w:pPr>
              <w:ind w:left="48"/>
              <w:jc w:val="left"/>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42"/>
          <w:jc w:val="center"/>
        </w:trPr>
        <w:tc>
          <w:tcPr>
            <w:tcW w:w="1204" w:type="dxa"/>
            <w:vMerge/>
            <w:vAlign w:val="center"/>
          </w:tcPr>
          <w:p w:rsidR="00166298" w:rsidRPr="001A60D0" w:rsidRDefault="00166298" w:rsidP="002753E9">
            <w:pPr>
              <w:ind w:left="108"/>
              <w:rPr>
                <w:rFonts w:ascii="仿宋_GB2312" w:eastAsia="仿宋_GB2312"/>
                <w:b/>
                <w:szCs w:val="21"/>
              </w:rPr>
            </w:pPr>
          </w:p>
        </w:tc>
        <w:tc>
          <w:tcPr>
            <w:tcW w:w="1194" w:type="dxa"/>
            <w:gridSpan w:val="3"/>
            <w:vAlign w:val="center"/>
          </w:tcPr>
          <w:p w:rsidR="00166298" w:rsidRPr="001A60D0" w:rsidRDefault="00166298" w:rsidP="0026622F">
            <w:pPr>
              <w:rPr>
                <w:rFonts w:ascii="仿宋_GB2312" w:eastAsia="仿宋_GB2312"/>
                <w:b/>
                <w:szCs w:val="21"/>
              </w:rPr>
            </w:pPr>
          </w:p>
        </w:tc>
        <w:tc>
          <w:tcPr>
            <w:tcW w:w="2707" w:type="dxa"/>
            <w:gridSpan w:val="6"/>
            <w:vAlign w:val="center"/>
          </w:tcPr>
          <w:p w:rsidR="00166298" w:rsidRPr="001A60D0" w:rsidRDefault="00166298" w:rsidP="00EA5764">
            <w:pPr>
              <w:rPr>
                <w:rFonts w:ascii="仿宋_GB2312" w:eastAsia="仿宋_GB2312"/>
                <w:b/>
                <w:szCs w:val="21"/>
              </w:rPr>
            </w:pPr>
          </w:p>
        </w:tc>
        <w:tc>
          <w:tcPr>
            <w:tcW w:w="1295" w:type="dxa"/>
            <w:gridSpan w:val="2"/>
            <w:vAlign w:val="center"/>
          </w:tcPr>
          <w:p w:rsidR="00166298" w:rsidRPr="001A60D0" w:rsidRDefault="00166298" w:rsidP="002753E9">
            <w:pPr>
              <w:ind w:left="108"/>
              <w:jc w:val="center"/>
              <w:rPr>
                <w:rFonts w:ascii="仿宋_GB2312" w:eastAsia="仿宋_GB2312"/>
                <w:b/>
                <w:szCs w:val="21"/>
              </w:rPr>
            </w:pPr>
          </w:p>
        </w:tc>
        <w:tc>
          <w:tcPr>
            <w:tcW w:w="3348" w:type="dxa"/>
            <w:gridSpan w:val="6"/>
            <w:vAlign w:val="center"/>
          </w:tcPr>
          <w:p w:rsidR="00166298" w:rsidRPr="001A60D0" w:rsidRDefault="00166298" w:rsidP="008D54EC">
            <w:pPr>
              <w:rPr>
                <w:rFonts w:ascii="仿宋_GB2312" w:eastAsia="仿宋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9748" w:type="dxa"/>
            <w:gridSpan w:val="18"/>
            <w:vAlign w:val="center"/>
          </w:tcPr>
          <w:p w:rsidR="00166298" w:rsidRPr="002464AF" w:rsidRDefault="00166298" w:rsidP="0059295C">
            <w:pPr>
              <w:ind w:firstLineChars="49" w:firstLine="138"/>
              <w:rPr>
                <w:rFonts w:ascii="黑体" w:eastAsia="黑体" w:hAnsi="宋体"/>
                <w:b/>
                <w:sz w:val="28"/>
                <w:szCs w:val="28"/>
              </w:rPr>
            </w:pPr>
            <w:r w:rsidRPr="002464AF">
              <w:rPr>
                <w:rFonts w:ascii="黑体" w:eastAsia="黑体" w:hint="eastAsia"/>
                <w:b/>
                <w:sz w:val="28"/>
                <w:szCs w:val="28"/>
              </w:rPr>
              <w:lastRenderedPageBreak/>
              <w:t>三、防治污染设施的建设和运行情况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0"/>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废水</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AC2921" w:rsidP="0059295C">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5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AC2921" w:rsidP="00EF0EE5">
            <w:pPr>
              <w:jc w:val="center"/>
              <w:rPr>
                <w:rFonts w:ascii="仿宋_GB2312" w:eastAsia="仿宋_GB2312"/>
              </w:rPr>
            </w:pPr>
            <w:r>
              <w:rPr>
                <w:rFonts w:ascii="仿宋_GB2312" w:eastAsia="仿宋_GB2312" w:hint="eastAsia"/>
              </w:rPr>
              <w:t>三效蒸发+TFS膜</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63"/>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AC2921"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02"/>
          <w:jc w:val="center"/>
        </w:trPr>
        <w:tc>
          <w:tcPr>
            <w:tcW w:w="1204" w:type="dxa"/>
            <w:vMerge w:val="restart"/>
            <w:vAlign w:val="center"/>
          </w:tcPr>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废气</w:t>
            </w:r>
            <w:r>
              <w:rPr>
                <w:rFonts w:ascii="仿宋_GB2312" w:eastAsia="仿宋_GB2312" w:hint="eastAsia"/>
                <w:b/>
                <w:szCs w:val="21"/>
              </w:rPr>
              <w:t>处理</w:t>
            </w:r>
          </w:p>
          <w:p w:rsidR="00166298" w:rsidRPr="001A60D0" w:rsidRDefault="00166298" w:rsidP="00EF0EE5">
            <w:pPr>
              <w:ind w:left="3"/>
              <w:jc w:val="center"/>
              <w:rPr>
                <w:rFonts w:ascii="仿宋_GB2312" w:eastAsia="仿宋_GB2312"/>
                <w:b/>
                <w:szCs w:val="21"/>
              </w:rPr>
            </w:pPr>
            <w:r w:rsidRPr="001A60D0">
              <w:rPr>
                <w:rFonts w:ascii="仿宋_GB2312" w:eastAsia="仿宋_GB2312" w:hint="eastAsia"/>
                <w:b/>
                <w:szCs w:val="21"/>
              </w:rPr>
              <w:t>设</w:t>
            </w:r>
            <w:r>
              <w:rPr>
                <w:rFonts w:ascii="仿宋_GB2312" w:eastAsia="仿宋_GB2312"/>
                <w:b/>
                <w:szCs w:val="21"/>
              </w:rPr>
              <w:t xml:space="preserve"> </w:t>
            </w:r>
            <w:r w:rsidRPr="001A60D0">
              <w:rPr>
                <w:rFonts w:ascii="仿宋_GB2312" w:eastAsia="仿宋_GB2312" w:hint="eastAsia"/>
                <w:b/>
                <w:szCs w:val="21"/>
              </w:rPr>
              <w:t>施</w:t>
            </w: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w:t>
            </w:r>
            <w:r>
              <w:rPr>
                <w:rFonts w:ascii="仿宋_GB2312" w:eastAsia="仿宋_GB2312"/>
                <w:b/>
              </w:rPr>
              <w:t xml:space="preserve"> </w:t>
            </w:r>
            <w:r w:rsidRPr="001A60D0">
              <w:rPr>
                <w:rFonts w:ascii="仿宋_GB2312" w:eastAsia="仿宋_GB2312" w:hint="eastAsia"/>
                <w:b/>
              </w:rPr>
              <w:t>否</w:t>
            </w:r>
            <w:r>
              <w:rPr>
                <w:rFonts w:ascii="仿宋_GB2312" w:eastAsia="仿宋_GB2312"/>
                <w:b/>
              </w:rPr>
              <w:t xml:space="preserve"> </w:t>
            </w:r>
            <w:r w:rsidRPr="001A60D0">
              <w:rPr>
                <w:rFonts w:ascii="仿宋_GB2312" w:eastAsia="仿宋_GB2312" w:hint="eastAsia"/>
                <w:b/>
              </w:rPr>
              <w:t>建</w:t>
            </w:r>
            <w:r>
              <w:rPr>
                <w:rFonts w:ascii="仿宋_GB2312" w:eastAsia="仿宋_GB2312"/>
                <w:b/>
              </w:rPr>
              <w:t xml:space="preserve"> </w:t>
            </w:r>
            <w:r w:rsidRPr="001A60D0">
              <w:rPr>
                <w:rFonts w:ascii="仿宋_GB2312" w:eastAsia="仿宋_GB2312" w:hint="eastAsia"/>
                <w:b/>
              </w:rPr>
              <w:t>设</w:t>
            </w:r>
          </w:p>
        </w:tc>
        <w:tc>
          <w:tcPr>
            <w:tcW w:w="6841" w:type="dxa"/>
            <w:gridSpan w:val="13"/>
            <w:vAlign w:val="center"/>
          </w:tcPr>
          <w:p w:rsidR="00166298" w:rsidRPr="00710774" w:rsidRDefault="00AC2921" w:rsidP="0059295C">
            <w:pPr>
              <w:ind w:firstLineChars="49" w:firstLine="103"/>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0"/>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主要处理工艺</w:t>
            </w:r>
          </w:p>
        </w:tc>
        <w:tc>
          <w:tcPr>
            <w:tcW w:w="6841" w:type="dxa"/>
            <w:gridSpan w:val="13"/>
            <w:vAlign w:val="center"/>
          </w:tcPr>
          <w:p w:rsidR="00166298" w:rsidRPr="00710774" w:rsidRDefault="00AC2921" w:rsidP="00EF0EE5">
            <w:pPr>
              <w:jc w:val="center"/>
              <w:rPr>
                <w:rFonts w:ascii="仿宋_GB2312" w:eastAsia="仿宋_GB2312"/>
              </w:rPr>
            </w:pPr>
            <w:r>
              <w:rPr>
                <w:rFonts w:ascii="仿宋_GB2312" w:eastAsia="仿宋_GB2312" w:hint="eastAsia"/>
              </w:rPr>
              <w:t>碱式喷淋塔</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89"/>
          <w:jc w:val="center"/>
        </w:trPr>
        <w:tc>
          <w:tcPr>
            <w:tcW w:w="1204" w:type="dxa"/>
            <w:vMerge/>
            <w:vAlign w:val="center"/>
          </w:tcPr>
          <w:p w:rsidR="00166298" w:rsidRPr="001A60D0" w:rsidRDefault="00166298" w:rsidP="00EF0EE5">
            <w:pPr>
              <w:ind w:left="108"/>
              <w:jc w:val="center"/>
              <w:rPr>
                <w:rFonts w:ascii="仿宋_GB2312" w:eastAsia="仿宋_GB2312"/>
                <w:b/>
                <w:szCs w:val="21"/>
              </w:rPr>
            </w:pPr>
          </w:p>
        </w:tc>
        <w:tc>
          <w:tcPr>
            <w:tcW w:w="1703" w:type="dxa"/>
            <w:gridSpan w:val="4"/>
            <w:vAlign w:val="center"/>
          </w:tcPr>
          <w:p w:rsidR="00166298" w:rsidRPr="001A60D0" w:rsidRDefault="00166298" w:rsidP="00EF0EE5">
            <w:pPr>
              <w:jc w:val="center"/>
              <w:rPr>
                <w:rFonts w:ascii="仿宋_GB2312" w:eastAsia="仿宋_GB2312"/>
                <w:b/>
              </w:rPr>
            </w:pPr>
            <w:r w:rsidRPr="001A60D0">
              <w:rPr>
                <w:rFonts w:ascii="仿宋_GB2312" w:eastAsia="仿宋_GB2312" w:hint="eastAsia"/>
                <w:b/>
              </w:rPr>
              <w:t>是否正常运行</w:t>
            </w:r>
          </w:p>
        </w:tc>
        <w:tc>
          <w:tcPr>
            <w:tcW w:w="6841" w:type="dxa"/>
            <w:gridSpan w:val="13"/>
            <w:vAlign w:val="center"/>
          </w:tcPr>
          <w:p w:rsidR="00166298" w:rsidRPr="00710774" w:rsidRDefault="00AC2921" w:rsidP="00EF0EE5">
            <w:pPr>
              <w:ind w:left="72"/>
              <w:jc w:val="center"/>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四、建设项目环境影响评价及其他环境保护行政许可情况</w:t>
            </w:r>
            <w:r>
              <w:rPr>
                <w:rFonts w:ascii="黑体" w:eastAsia="黑体"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770"/>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建设项目是否经过环评审批</w:t>
            </w:r>
          </w:p>
        </w:tc>
        <w:tc>
          <w:tcPr>
            <w:tcW w:w="6841" w:type="dxa"/>
            <w:gridSpan w:val="13"/>
            <w:vAlign w:val="center"/>
          </w:tcPr>
          <w:p w:rsidR="00166298" w:rsidRPr="00710774" w:rsidRDefault="00AC2921" w:rsidP="002753E9">
            <w:pPr>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97"/>
          <w:jc w:val="center"/>
        </w:trPr>
        <w:tc>
          <w:tcPr>
            <w:tcW w:w="2907" w:type="dxa"/>
            <w:gridSpan w:val="5"/>
            <w:vAlign w:val="center"/>
          </w:tcPr>
          <w:p w:rsidR="00166298" w:rsidRPr="001A60D0" w:rsidRDefault="00166298" w:rsidP="002753E9">
            <w:pPr>
              <w:jc w:val="left"/>
              <w:rPr>
                <w:rFonts w:ascii="仿宋_GB2312" w:eastAsia="仿宋_GB2312"/>
                <w:b/>
              </w:rPr>
            </w:pPr>
            <w:r>
              <w:rPr>
                <w:rFonts w:ascii="仿宋_GB2312" w:eastAsia="仿宋_GB2312" w:hint="eastAsia"/>
                <w:b/>
              </w:rPr>
              <w:t>建设项目是否经过环保</w:t>
            </w:r>
            <w:r w:rsidRPr="001A60D0">
              <w:rPr>
                <w:rFonts w:ascii="仿宋_GB2312" w:eastAsia="仿宋_GB2312" w:hint="eastAsia"/>
                <w:b/>
              </w:rPr>
              <w:t>验收</w:t>
            </w:r>
          </w:p>
        </w:tc>
        <w:tc>
          <w:tcPr>
            <w:tcW w:w="6841" w:type="dxa"/>
            <w:gridSpan w:val="13"/>
            <w:vAlign w:val="center"/>
          </w:tcPr>
          <w:p w:rsidR="00166298" w:rsidRPr="00710774" w:rsidRDefault="00AC2921" w:rsidP="002753E9">
            <w:pPr>
              <w:jc w:val="left"/>
              <w:rPr>
                <w:rFonts w:ascii="仿宋_GB2312" w:eastAsia="仿宋_GB2312"/>
              </w:rPr>
            </w:pPr>
            <w:r>
              <w:rPr>
                <w:rFonts w:ascii="仿宋_GB2312" w:eastAsia="仿宋_GB2312" w:hint="eastAsia"/>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216"/>
          <w:jc w:val="center"/>
        </w:trPr>
        <w:tc>
          <w:tcPr>
            <w:tcW w:w="2907" w:type="dxa"/>
            <w:gridSpan w:val="5"/>
            <w:vAlign w:val="center"/>
          </w:tcPr>
          <w:p w:rsidR="00166298" w:rsidRPr="001A60D0" w:rsidRDefault="00166298" w:rsidP="002753E9">
            <w:pPr>
              <w:jc w:val="left"/>
              <w:rPr>
                <w:rFonts w:ascii="仿宋_GB2312" w:eastAsia="仿宋_GB2312"/>
                <w:b/>
              </w:rPr>
            </w:pPr>
            <w:r w:rsidRPr="001A60D0">
              <w:rPr>
                <w:rFonts w:ascii="仿宋_GB2312" w:eastAsia="仿宋_GB2312" w:hint="eastAsia"/>
                <w:b/>
              </w:rPr>
              <w:t>其他</w:t>
            </w:r>
            <w:r>
              <w:rPr>
                <w:rFonts w:ascii="仿宋_GB2312" w:eastAsia="仿宋_GB2312" w:hint="eastAsia"/>
                <w:b/>
              </w:rPr>
              <w:t>环境保护行政许可情况</w:t>
            </w:r>
          </w:p>
        </w:tc>
        <w:tc>
          <w:tcPr>
            <w:tcW w:w="6841" w:type="dxa"/>
            <w:gridSpan w:val="13"/>
            <w:vAlign w:val="center"/>
          </w:tcPr>
          <w:p w:rsidR="00166298" w:rsidRPr="00710774" w:rsidRDefault="00166298" w:rsidP="002753E9">
            <w:pPr>
              <w:jc w:val="left"/>
              <w:rPr>
                <w:rFonts w:ascii="仿宋_GB2312" w:eastAsia="仿宋_GB2312"/>
              </w:rPr>
            </w:pPr>
          </w:p>
          <w:p w:rsidR="00166298" w:rsidRPr="00710774" w:rsidRDefault="00AC2921" w:rsidP="002753E9">
            <w:pPr>
              <w:jc w:val="left"/>
              <w:rPr>
                <w:rFonts w:ascii="仿宋_GB2312" w:eastAsia="仿宋_GB2312"/>
              </w:rPr>
            </w:pPr>
            <w:r>
              <w:rPr>
                <w:rFonts w:ascii="仿宋_GB2312" w:eastAsia="仿宋_GB2312" w:hint="eastAsia"/>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88"/>
          <w:jc w:val="center"/>
        </w:trPr>
        <w:tc>
          <w:tcPr>
            <w:tcW w:w="9748" w:type="dxa"/>
            <w:gridSpan w:val="18"/>
            <w:vAlign w:val="center"/>
          </w:tcPr>
          <w:p w:rsidR="00166298" w:rsidRPr="001A60D0" w:rsidRDefault="00166298" w:rsidP="00EF0EE5">
            <w:pPr>
              <w:rPr>
                <w:rFonts w:ascii="仿宋_GB2312" w:eastAsia="仿宋_GB2312"/>
                <w:b/>
                <w:sz w:val="28"/>
                <w:szCs w:val="28"/>
              </w:rPr>
            </w:pPr>
            <w:r w:rsidRPr="002464AF">
              <w:rPr>
                <w:rFonts w:ascii="黑体" w:eastAsia="黑体" w:hint="eastAsia"/>
                <w:b/>
                <w:sz w:val="28"/>
                <w:szCs w:val="28"/>
              </w:rPr>
              <w:t>五、突发环境事件应急预案</w:t>
            </w:r>
            <w:r>
              <w:rPr>
                <w:rFonts w:ascii="黑体" w:eastAsia="黑体" w:hint="eastAsia"/>
                <w:b/>
                <w:sz w:val="28"/>
                <w:szCs w:val="28"/>
              </w:rPr>
              <w:t>：</w:t>
            </w:r>
            <w:r w:rsidRPr="00EF0EE5">
              <w:rPr>
                <w:rFonts w:ascii="黑体" w:eastAsia="黑体"/>
                <w:sz w:val="28"/>
                <w:szCs w:val="28"/>
              </w:rPr>
              <w:t xml:space="preserve"> </w:t>
            </w:r>
            <w:r w:rsidRPr="00EF0EE5">
              <w:rPr>
                <w:rFonts w:ascii="仿宋_GB2312" w:eastAsia="仿宋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916"/>
          <w:jc w:val="center"/>
        </w:trPr>
        <w:tc>
          <w:tcPr>
            <w:tcW w:w="9748" w:type="dxa"/>
            <w:gridSpan w:val="18"/>
            <w:vAlign w:val="center"/>
          </w:tcPr>
          <w:p w:rsidR="00166298" w:rsidRPr="002464AF" w:rsidRDefault="00166298" w:rsidP="00EF0EE5">
            <w:pPr>
              <w:rPr>
                <w:rFonts w:ascii="黑体" w:eastAsia="黑体"/>
                <w:b/>
                <w:sz w:val="28"/>
                <w:szCs w:val="28"/>
              </w:rPr>
            </w:pPr>
            <w:r w:rsidRPr="002464AF">
              <w:rPr>
                <w:rFonts w:ascii="黑体" w:eastAsia="黑体" w:hint="eastAsia"/>
                <w:b/>
                <w:sz w:val="28"/>
                <w:szCs w:val="28"/>
              </w:rPr>
              <w:t>六、其他应当公开的环境信息</w:t>
            </w:r>
            <w:r>
              <w:rPr>
                <w:rFonts w:ascii="黑体" w:eastAsia="黑体" w:hint="eastAsia"/>
                <w:b/>
                <w:sz w:val="28"/>
                <w:szCs w:val="28"/>
              </w:rPr>
              <w:t>和情况说明：</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760"/>
          <w:jc w:val="center"/>
        </w:trPr>
        <w:tc>
          <w:tcPr>
            <w:tcW w:w="9748" w:type="dxa"/>
            <w:gridSpan w:val="18"/>
          </w:tcPr>
          <w:p w:rsidR="00166298" w:rsidRDefault="00166298" w:rsidP="000B7484">
            <w:pPr>
              <w:rPr>
                <w:rFonts w:ascii="仿宋_GB2312" w:eastAsia="仿宋_GB2312"/>
                <w:b/>
              </w:rPr>
            </w:pPr>
            <w:r w:rsidRPr="001B4A7E">
              <w:rPr>
                <w:rFonts w:ascii="黑体" w:eastAsia="黑体" w:hint="eastAsia"/>
                <w:b/>
                <w:sz w:val="28"/>
                <w:szCs w:val="28"/>
              </w:rPr>
              <w:t>备注</w:t>
            </w:r>
            <w:r>
              <w:rPr>
                <w:rFonts w:ascii="黑体" w:eastAsia="黑体" w:hint="eastAsia"/>
                <w:b/>
                <w:sz w:val="28"/>
                <w:szCs w:val="28"/>
              </w:rPr>
              <w:t>：</w:t>
            </w:r>
            <w:r>
              <w:rPr>
                <w:rFonts w:ascii="仿宋_GB2312" w:eastAsia="仿宋_GB2312" w:hint="eastAsia"/>
                <w:sz w:val="28"/>
                <w:szCs w:val="28"/>
              </w:rPr>
              <w:t>国家重点监控企业还应公开其自行监测方案（以附件形式上传）</w:t>
            </w: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Default="00166298" w:rsidP="000B7484">
            <w:pPr>
              <w:rPr>
                <w:rFonts w:ascii="仿宋_GB2312" w:eastAsia="仿宋_GB2312"/>
                <w:b/>
              </w:rPr>
            </w:pPr>
          </w:p>
          <w:p w:rsidR="00166298" w:rsidRPr="00EF0EE5" w:rsidRDefault="00166298" w:rsidP="000B7484">
            <w:pPr>
              <w:rPr>
                <w:rFonts w:ascii="仿宋_GB2312" w:eastAsia="仿宋_GB2312"/>
                <w:b/>
              </w:rPr>
            </w:pPr>
          </w:p>
        </w:tc>
      </w:tr>
    </w:tbl>
    <w:p w:rsidR="00166298" w:rsidRDefault="00166298" w:rsidP="00395173">
      <w:pPr>
        <w:jc w:val="left"/>
        <w:rPr>
          <w:rFonts w:ascii="仿宋_GB2312" w:eastAsia="仿宋_GB2312"/>
          <w:b/>
          <w:sz w:val="28"/>
          <w:szCs w:val="28"/>
        </w:rPr>
      </w:pPr>
    </w:p>
    <w:p w:rsidR="00166298" w:rsidRDefault="00166298" w:rsidP="0059295C">
      <w:pPr>
        <w:ind w:firstLineChars="196" w:firstLine="551"/>
        <w:jc w:val="left"/>
        <w:rPr>
          <w:rFonts w:ascii="黑体" w:eastAsia="黑体"/>
          <w:b/>
          <w:sz w:val="28"/>
          <w:szCs w:val="28"/>
        </w:rPr>
      </w:pPr>
    </w:p>
    <w:p w:rsidR="00166298" w:rsidRPr="00EF0EE5" w:rsidRDefault="00166298" w:rsidP="0059295C">
      <w:pPr>
        <w:ind w:firstLineChars="196" w:firstLine="551"/>
        <w:jc w:val="left"/>
        <w:rPr>
          <w:rFonts w:ascii="黑体" w:eastAsia="黑体"/>
          <w:b/>
          <w:sz w:val="28"/>
          <w:szCs w:val="28"/>
        </w:rPr>
      </w:pPr>
      <w:r w:rsidRPr="00EF0EE5">
        <w:rPr>
          <w:rFonts w:ascii="黑体" w:eastAsia="黑体" w:hint="eastAsia"/>
          <w:b/>
          <w:sz w:val="28"/>
          <w:szCs w:val="28"/>
        </w:rPr>
        <w:t>填报说明：</w:t>
      </w:r>
      <w:r w:rsidRPr="00EF0EE5">
        <w:rPr>
          <w:rFonts w:ascii="黑体" w:eastAsia="黑体"/>
          <w:b/>
          <w:sz w:val="28"/>
          <w:szCs w:val="28"/>
        </w:rPr>
        <w:t xml:space="preserve"> </w:t>
      </w:r>
    </w:p>
    <w:p w:rsidR="00166298" w:rsidRPr="009E1696" w:rsidRDefault="00166298" w:rsidP="0059295C">
      <w:pPr>
        <w:ind w:firstLineChars="191" w:firstLine="535"/>
        <w:jc w:val="left"/>
        <w:rPr>
          <w:rFonts w:ascii="仿宋_GB2312" w:eastAsia="仿宋_GB2312"/>
          <w:sz w:val="28"/>
          <w:szCs w:val="28"/>
        </w:rPr>
      </w:pPr>
      <w:r w:rsidRPr="009E1696">
        <w:rPr>
          <w:rFonts w:ascii="仿宋_GB2312" w:eastAsia="仿宋_GB2312"/>
          <w:sz w:val="28"/>
          <w:szCs w:val="28"/>
        </w:rPr>
        <w:t xml:space="preserve">1. </w:t>
      </w:r>
      <w:r w:rsidRPr="00710774">
        <w:rPr>
          <w:rFonts w:ascii="仿宋_GB2312" w:eastAsia="仿宋_GB2312" w:hint="eastAsia"/>
          <w:b/>
          <w:sz w:val="28"/>
          <w:szCs w:val="28"/>
        </w:rPr>
        <w:t>“是否情况”填写</w:t>
      </w:r>
      <w:r w:rsidRPr="009E1696">
        <w:rPr>
          <w:rFonts w:ascii="仿宋_GB2312" w:eastAsia="仿宋_GB2312" w:hint="eastAsia"/>
          <w:sz w:val="28"/>
          <w:szCs w:val="28"/>
        </w:rPr>
        <w:t>：“</w:t>
      </w:r>
      <w:r w:rsidRPr="009E1696">
        <w:rPr>
          <w:rFonts w:ascii="仿宋_GB2312" w:eastAsia="仿宋_GB2312"/>
          <w:sz w:val="28"/>
          <w:szCs w:val="28"/>
        </w:rPr>
        <w:t xml:space="preserve"> </w:t>
      </w:r>
      <w:r w:rsidRPr="009E1696">
        <w:rPr>
          <w:rFonts w:ascii="仿宋_GB2312" w:eastAsia="仿宋_GB2312" w:hint="eastAsia"/>
          <w:sz w:val="28"/>
          <w:szCs w:val="28"/>
        </w:rPr>
        <w:t>是</w:t>
      </w:r>
      <w:r w:rsidRPr="009E1696">
        <w:rPr>
          <w:rFonts w:ascii="仿宋_GB2312" w:eastAsia="仿宋_GB2312"/>
          <w:sz w:val="28"/>
          <w:szCs w:val="28"/>
        </w:rPr>
        <w:t xml:space="preserve"> </w:t>
      </w:r>
      <w:r w:rsidRPr="009E1696">
        <w:rPr>
          <w:rFonts w:ascii="仿宋_GB2312" w:eastAsia="仿宋_GB2312" w:hint="eastAsia"/>
          <w:sz w:val="28"/>
          <w:szCs w:val="28"/>
        </w:rPr>
        <w:t>”或“否”</w:t>
      </w:r>
      <w:r w:rsidRPr="009E1696">
        <w:rPr>
          <w:rFonts w:ascii="仿宋_GB2312" w:eastAsia="仿宋_GB2312"/>
          <w:sz w:val="28"/>
          <w:szCs w:val="28"/>
        </w:rPr>
        <w:t xml:space="preserve"> </w:t>
      </w:r>
      <w:r w:rsidRPr="009E1696">
        <w:rPr>
          <w:rFonts w:ascii="仿宋_GB2312" w:eastAsia="仿宋_GB2312" w:hint="eastAsia"/>
          <w:sz w:val="28"/>
          <w:szCs w:val="28"/>
        </w:rPr>
        <w:t>；</w:t>
      </w:r>
    </w:p>
    <w:p w:rsidR="00166298" w:rsidRDefault="00166298" w:rsidP="0059295C">
      <w:pPr>
        <w:ind w:firstLineChars="191" w:firstLine="535"/>
        <w:jc w:val="left"/>
        <w:rPr>
          <w:rFonts w:ascii="仿宋_GB2312" w:eastAsia="仿宋_GB2312"/>
          <w:sz w:val="28"/>
          <w:szCs w:val="28"/>
        </w:rPr>
      </w:pPr>
      <w:r w:rsidRPr="009E1696">
        <w:rPr>
          <w:rFonts w:ascii="仿宋_GB2312" w:eastAsia="仿宋_GB2312"/>
          <w:sz w:val="28"/>
          <w:szCs w:val="28"/>
        </w:rPr>
        <w:t xml:space="preserve">2. </w:t>
      </w:r>
      <w:r w:rsidRPr="00710774">
        <w:rPr>
          <w:rFonts w:ascii="仿宋_GB2312" w:eastAsia="仿宋_GB2312" w:hint="eastAsia"/>
          <w:b/>
          <w:sz w:val="28"/>
          <w:szCs w:val="28"/>
        </w:rPr>
        <w:t>排放方式指：</w:t>
      </w:r>
      <w:r w:rsidRPr="009E1696">
        <w:rPr>
          <w:rFonts w:ascii="仿宋_GB2312" w:eastAsia="仿宋_GB2312" w:hint="eastAsia"/>
          <w:sz w:val="28"/>
          <w:szCs w:val="28"/>
        </w:rPr>
        <w:t>排外环境、接污水处理厂、零排放、委托外运等情况；</w:t>
      </w:r>
    </w:p>
    <w:p w:rsidR="00166298" w:rsidRPr="009E1696" w:rsidRDefault="00166298" w:rsidP="0059295C">
      <w:pPr>
        <w:ind w:firstLineChars="191" w:firstLine="535"/>
        <w:jc w:val="left"/>
        <w:rPr>
          <w:rFonts w:ascii="仿宋_GB2312" w:eastAsia="仿宋_GB2312"/>
          <w:sz w:val="28"/>
          <w:szCs w:val="28"/>
        </w:rPr>
      </w:pPr>
      <w:r>
        <w:rPr>
          <w:rFonts w:ascii="仿宋_GB2312" w:eastAsia="仿宋_GB2312"/>
          <w:sz w:val="28"/>
          <w:szCs w:val="28"/>
        </w:rPr>
        <w:t xml:space="preserve">3. </w:t>
      </w:r>
      <w:r w:rsidRPr="00710774">
        <w:rPr>
          <w:rFonts w:ascii="仿宋_GB2312" w:eastAsia="仿宋_GB2312" w:hint="eastAsia"/>
          <w:b/>
          <w:sz w:val="28"/>
          <w:szCs w:val="28"/>
        </w:rPr>
        <w:t>排放总量为：</w:t>
      </w:r>
      <w:r>
        <w:rPr>
          <w:rFonts w:ascii="仿宋_GB2312" w:eastAsia="仿宋_GB2312" w:hint="eastAsia"/>
          <w:sz w:val="28"/>
          <w:szCs w:val="28"/>
        </w:rPr>
        <w:t>上一年度的排放总量；</w:t>
      </w:r>
    </w:p>
    <w:p w:rsidR="00166298" w:rsidRPr="009E1696" w:rsidRDefault="00166298" w:rsidP="0059295C">
      <w:pPr>
        <w:ind w:firstLineChars="196" w:firstLine="549"/>
        <w:jc w:val="left"/>
        <w:rPr>
          <w:rFonts w:ascii="仿宋_GB2312" w:eastAsia="仿宋_GB2312"/>
          <w:sz w:val="28"/>
          <w:szCs w:val="28"/>
        </w:rPr>
      </w:pPr>
      <w:r>
        <w:rPr>
          <w:rFonts w:ascii="仿宋_GB2312" w:eastAsia="仿宋_GB2312"/>
          <w:sz w:val="28"/>
          <w:szCs w:val="28"/>
        </w:rPr>
        <w:t>4</w:t>
      </w:r>
      <w:r w:rsidRPr="009E1696">
        <w:rPr>
          <w:rFonts w:ascii="仿宋_GB2312" w:eastAsia="仿宋_GB2312"/>
          <w:sz w:val="28"/>
          <w:szCs w:val="28"/>
        </w:rPr>
        <w:t>.</w:t>
      </w:r>
      <w:r w:rsidRPr="009E1696">
        <w:rPr>
          <w:rFonts w:ascii="黑体" w:eastAsia="黑体"/>
          <w:sz w:val="28"/>
          <w:szCs w:val="28"/>
        </w:rPr>
        <w:t xml:space="preserve"> </w:t>
      </w:r>
      <w:r w:rsidRPr="009E1696">
        <w:rPr>
          <w:rFonts w:ascii="黑体" w:eastAsia="黑体" w:hint="eastAsia"/>
          <w:b/>
          <w:sz w:val="28"/>
          <w:szCs w:val="28"/>
        </w:rPr>
        <w:t>各重点排污单位</w:t>
      </w:r>
      <w:r w:rsidRPr="009E1696">
        <w:rPr>
          <w:rFonts w:ascii="仿宋_GB2312" w:eastAsia="仿宋_GB2312" w:hint="eastAsia"/>
          <w:sz w:val="28"/>
          <w:szCs w:val="28"/>
        </w:rPr>
        <w:t>根据表格内容，生成一个有公网</w:t>
      </w:r>
      <w:r w:rsidRPr="009E1696">
        <w:rPr>
          <w:rFonts w:ascii="仿宋_GB2312" w:eastAsia="仿宋_GB2312"/>
          <w:sz w:val="28"/>
          <w:szCs w:val="28"/>
        </w:rPr>
        <w:t>IP</w:t>
      </w:r>
      <w:r w:rsidRPr="009E1696">
        <w:rPr>
          <w:rFonts w:ascii="仿宋_GB2312" w:eastAsia="仿宋_GB2312" w:hint="eastAsia"/>
          <w:sz w:val="28"/>
          <w:szCs w:val="28"/>
        </w:rPr>
        <w:t>（可以在</w:t>
      </w:r>
      <w:r w:rsidRPr="009E1696">
        <w:rPr>
          <w:rFonts w:ascii="仿宋_GB2312" w:eastAsia="仿宋_GB2312"/>
          <w:sz w:val="28"/>
          <w:szCs w:val="28"/>
        </w:rPr>
        <w:t>INTERNET</w:t>
      </w:r>
      <w:r w:rsidRPr="009E1696">
        <w:rPr>
          <w:rFonts w:ascii="仿宋_GB2312" w:eastAsia="仿宋_GB2312" w:hint="eastAsia"/>
          <w:sz w:val="28"/>
          <w:szCs w:val="28"/>
        </w:rPr>
        <w:t>网络上</w:t>
      </w:r>
    </w:p>
    <w:p w:rsidR="00166298" w:rsidRPr="009E1696" w:rsidRDefault="00166298" w:rsidP="0059295C">
      <w:pPr>
        <w:ind w:firstLineChars="196" w:firstLine="549"/>
        <w:jc w:val="left"/>
        <w:rPr>
          <w:rFonts w:ascii="仿宋_GB2312" w:eastAsia="仿宋_GB2312"/>
          <w:sz w:val="28"/>
          <w:szCs w:val="28"/>
        </w:rPr>
      </w:pPr>
      <w:r w:rsidRPr="009E1696">
        <w:rPr>
          <w:rFonts w:ascii="仿宋_GB2312" w:eastAsia="仿宋_GB2312" w:hint="eastAsia"/>
          <w:sz w:val="28"/>
          <w:szCs w:val="28"/>
        </w:rPr>
        <w:t>能访问到）的页面地址给辖区环保局，</w:t>
      </w:r>
      <w:r w:rsidRPr="009E1696">
        <w:rPr>
          <w:rFonts w:ascii="黑体" w:eastAsia="黑体" w:hint="eastAsia"/>
          <w:b/>
          <w:sz w:val="28"/>
          <w:szCs w:val="28"/>
        </w:rPr>
        <w:t>各地环保局</w:t>
      </w:r>
      <w:r w:rsidRPr="009E1696">
        <w:rPr>
          <w:rFonts w:ascii="仿宋_GB2312" w:eastAsia="仿宋_GB2312" w:hint="eastAsia"/>
          <w:sz w:val="28"/>
          <w:szCs w:val="28"/>
        </w:rPr>
        <w:t>负责将表格统一链接到各环保局</w:t>
      </w:r>
    </w:p>
    <w:p w:rsidR="00166298" w:rsidRPr="009E1696" w:rsidRDefault="00166298" w:rsidP="0059295C">
      <w:pPr>
        <w:ind w:firstLineChars="196" w:firstLine="549"/>
        <w:jc w:val="left"/>
        <w:rPr>
          <w:rFonts w:ascii="仿宋_GB2312" w:eastAsia="仿宋_GB2312"/>
          <w:sz w:val="28"/>
          <w:szCs w:val="28"/>
        </w:rPr>
      </w:pPr>
      <w:r w:rsidRPr="009E1696">
        <w:rPr>
          <w:rFonts w:ascii="仿宋_GB2312" w:eastAsia="仿宋_GB2312" w:hint="eastAsia"/>
          <w:sz w:val="28"/>
          <w:szCs w:val="28"/>
        </w:rPr>
        <w:t>网站上进行</w:t>
      </w:r>
      <w:r>
        <w:rPr>
          <w:rFonts w:ascii="仿宋_GB2312" w:eastAsia="仿宋_GB2312" w:hint="eastAsia"/>
          <w:sz w:val="28"/>
          <w:szCs w:val="28"/>
        </w:rPr>
        <w:t>环境</w:t>
      </w:r>
      <w:r w:rsidRPr="009E1696">
        <w:rPr>
          <w:rFonts w:ascii="仿宋_GB2312" w:eastAsia="仿宋_GB2312" w:hint="eastAsia"/>
          <w:sz w:val="28"/>
          <w:szCs w:val="28"/>
        </w:rPr>
        <w:t>信息公开；</w:t>
      </w:r>
    </w:p>
    <w:p w:rsidR="00166298" w:rsidRPr="009E1696" w:rsidRDefault="00166298" w:rsidP="0059295C">
      <w:pPr>
        <w:ind w:firstLineChars="196" w:firstLine="549"/>
        <w:jc w:val="left"/>
        <w:rPr>
          <w:rFonts w:ascii="仿宋_GB2312" w:eastAsia="仿宋_GB2312"/>
          <w:sz w:val="28"/>
          <w:szCs w:val="28"/>
        </w:rPr>
      </w:pPr>
      <w:r>
        <w:rPr>
          <w:rFonts w:ascii="仿宋_GB2312" w:eastAsia="仿宋_GB2312"/>
          <w:sz w:val="28"/>
          <w:szCs w:val="28"/>
        </w:rPr>
        <w:t>5</w:t>
      </w:r>
      <w:r w:rsidRPr="009E1696">
        <w:rPr>
          <w:rFonts w:ascii="仿宋_GB2312" w:eastAsia="仿宋_GB2312"/>
          <w:sz w:val="28"/>
          <w:szCs w:val="28"/>
        </w:rPr>
        <w:t xml:space="preserve">. </w:t>
      </w:r>
      <w:r w:rsidRPr="009E1696">
        <w:rPr>
          <w:rFonts w:ascii="仿宋_GB2312" w:eastAsia="仿宋_GB2312" w:hint="eastAsia"/>
          <w:sz w:val="28"/>
          <w:szCs w:val="28"/>
        </w:rPr>
        <w:t>各地应公开环境信息的重点排污单位包括本行政区域内的国家重点监控企业</w:t>
      </w:r>
      <w:r>
        <w:rPr>
          <w:rFonts w:ascii="仿宋_GB2312" w:eastAsia="仿宋_GB2312"/>
          <w:sz w:val="28"/>
          <w:szCs w:val="28"/>
        </w:rPr>
        <w:t>,</w:t>
      </w:r>
      <w:r>
        <w:rPr>
          <w:rFonts w:ascii="仿宋_GB2312" w:eastAsia="仿宋_GB2312" w:hint="eastAsia"/>
          <w:sz w:val="28"/>
          <w:szCs w:val="28"/>
        </w:rPr>
        <w:t>国家重点监控企业还应公开其自行监测方案</w:t>
      </w:r>
      <w:r w:rsidRPr="009E1696">
        <w:rPr>
          <w:rFonts w:ascii="仿宋_GB2312" w:eastAsia="仿宋_GB2312" w:hint="eastAsia"/>
          <w:sz w:val="28"/>
          <w:szCs w:val="28"/>
        </w:rPr>
        <w:t>。</w:t>
      </w:r>
    </w:p>
    <w:p w:rsidR="00166298" w:rsidRPr="001A60D0" w:rsidRDefault="00166298" w:rsidP="00395173">
      <w:pPr>
        <w:jc w:val="left"/>
        <w:rPr>
          <w:rFonts w:ascii="仿宋_GB2312" w:eastAsia="仿宋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707" w:rsidRDefault="00D76707" w:rsidP="00CA6154">
      <w:r>
        <w:separator/>
      </w:r>
    </w:p>
  </w:endnote>
  <w:endnote w:type="continuationSeparator" w:id="0">
    <w:p w:rsidR="00D76707" w:rsidRDefault="00D76707" w:rsidP="00CA61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707" w:rsidRDefault="00D76707" w:rsidP="00CA6154">
      <w:r>
        <w:separator/>
      </w:r>
    </w:p>
  </w:footnote>
  <w:footnote w:type="continuationSeparator" w:id="0">
    <w:p w:rsidR="00D76707" w:rsidRDefault="00D76707" w:rsidP="00CA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F342E"/>
    <w:rsid w:val="00313C4B"/>
    <w:rsid w:val="00395173"/>
    <w:rsid w:val="00395BB1"/>
    <w:rsid w:val="00464055"/>
    <w:rsid w:val="00492400"/>
    <w:rsid w:val="00492AE0"/>
    <w:rsid w:val="004B711A"/>
    <w:rsid w:val="004F6BEC"/>
    <w:rsid w:val="00530D12"/>
    <w:rsid w:val="0053494F"/>
    <w:rsid w:val="00542AA0"/>
    <w:rsid w:val="00555443"/>
    <w:rsid w:val="00564C17"/>
    <w:rsid w:val="005835F3"/>
    <w:rsid w:val="0059295C"/>
    <w:rsid w:val="005A20B4"/>
    <w:rsid w:val="005E2AB1"/>
    <w:rsid w:val="00710774"/>
    <w:rsid w:val="00714E1A"/>
    <w:rsid w:val="0074222B"/>
    <w:rsid w:val="007C0D91"/>
    <w:rsid w:val="007E0726"/>
    <w:rsid w:val="007E6FDC"/>
    <w:rsid w:val="00802B8B"/>
    <w:rsid w:val="00802E3E"/>
    <w:rsid w:val="00826B59"/>
    <w:rsid w:val="00840B4A"/>
    <w:rsid w:val="00877A3C"/>
    <w:rsid w:val="00897106"/>
    <w:rsid w:val="008D54EC"/>
    <w:rsid w:val="008E6E09"/>
    <w:rsid w:val="0091091A"/>
    <w:rsid w:val="00932A5B"/>
    <w:rsid w:val="0097513B"/>
    <w:rsid w:val="009951D0"/>
    <w:rsid w:val="009E1696"/>
    <w:rsid w:val="00A35791"/>
    <w:rsid w:val="00A458EE"/>
    <w:rsid w:val="00A7694A"/>
    <w:rsid w:val="00AC2921"/>
    <w:rsid w:val="00AF009C"/>
    <w:rsid w:val="00AF0E99"/>
    <w:rsid w:val="00B02D59"/>
    <w:rsid w:val="00C7119F"/>
    <w:rsid w:val="00CA38BF"/>
    <w:rsid w:val="00CA6154"/>
    <w:rsid w:val="00D76707"/>
    <w:rsid w:val="00DC1FED"/>
    <w:rsid w:val="00E1356F"/>
    <w:rsid w:val="00E446C1"/>
    <w:rsid w:val="00E7334E"/>
    <w:rsid w:val="00EA5764"/>
    <w:rsid w:val="00EE1C42"/>
    <w:rsid w:val="00EE4924"/>
    <w:rsid w:val="00EF0EE5"/>
    <w:rsid w:val="00F037AA"/>
    <w:rsid w:val="00F10AE4"/>
    <w:rsid w:val="00F34296"/>
    <w:rsid w:val="00F43F1B"/>
    <w:rsid w:val="00F44DF8"/>
    <w:rsid w:val="00F533B3"/>
    <w:rsid w:val="00F84407"/>
    <w:rsid w:val="00FB1C4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A6154"/>
    <w:rPr>
      <w:rFonts w:cs="Times New Roman"/>
      <w:sz w:val="18"/>
      <w:szCs w:val="18"/>
    </w:rPr>
  </w:style>
  <w:style w:type="paragraph" w:styleId="a4">
    <w:name w:val="footer"/>
    <w:basedOn w:val="a"/>
    <w:link w:val="Char0"/>
    <w:uiPriority w:val="99"/>
    <w:semiHidden/>
    <w:rsid w:val="00CA615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A6154"/>
    <w:rPr>
      <w:rFonts w:cs="Times New Roman"/>
      <w:sz w:val="18"/>
      <w:szCs w:val="18"/>
    </w:rPr>
  </w:style>
  <w:style w:type="table" w:styleId="a5">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742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Pages>
  <Words>168</Words>
  <Characters>962</Characters>
  <Application>Microsoft Office Word</Application>
  <DocSecurity>0</DocSecurity>
  <Lines>8</Lines>
  <Paragraphs>2</Paragraphs>
  <ScaleCrop>false</ScaleCrop>
  <Company>CHINA</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Administrator</cp:lastModifiedBy>
  <cp:revision>85</cp:revision>
  <dcterms:created xsi:type="dcterms:W3CDTF">2015-07-01T01:31:00Z</dcterms:created>
  <dcterms:modified xsi:type="dcterms:W3CDTF">2020-07-31T01:28:00Z</dcterms:modified>
</cp:coreProperties>
</file>