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1046"/>
        <w:gridCol w:w="249"/>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E97BA4" w:rsidP="00E97BA4">
            <w:pPr>
              <w:rPr>
                <w:rFonts w:ascii="仿宋_GB2312" w:eastAsia="仿宋_GB2312"/>
                <w:sz w:val="28"/>
                <w:szCs w:val="28"/>
              </w:rPr>
            </w:pPr>
            <w:r>
              <w:rPr>
                <w:rFonts w:ascii="仿宋_GB2312" w:eastAsia="仿宋_GB2312" w:hint="eastAsia"/>
                <w:sz w:val="28"/>
                <w:szCs w:val="28"/>
              </w:rPr>
              <w:t>昆山市亚盛资源利用有限公司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E97BA4" w:rsidP="00064031">
            <w:pPr>
              <w:jc w:val="center"/>
              <w:rPr>
                <w:rFonts w:ascii="仿宋_GB2312" w:eastAsia="仿宋_GB2312"/>
                <w:sz w:val="28"/>
                <w:szCs w:val="28"/>
              </w:rPr>
            </w:pPr>
            <w:r>
              <w:rPr>
                <w:rFonts w:ascii="仿宋_GB2312" w:eastAsia="仿宋_GB2312" w:hint="eastAsia"/>
                <w:sz w:val="28"/>
                <w:szCs w:val="28"/>
              </w:rPr>
              <w:t>91320583551247974P</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E97BA4" w:rsidP="00E97BA4">
            <w:pPr>
              <w:rPr>
                <w:rFonts w:ascii="仿宋_GB2312" w:eastAsia="仿宋_GB2312"/>
                <w:szCs w:val="21"/>
              </w:rPr>
            </w:pPr>
            <w:r>
              <w:rPr>
                <w:rFonts w:ascii="仿宋_GB2312" w:eastAsia="仿宋_GB2312" w:hint="eastAsia"/>
                <w:szCs w:val="21"/>
              </w:rPr>
              <w:t>施金华</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E97BA4" w:rsidP="00064031">
            <w:pPr>
              <w:jc w:val="center"/>
              <w:rPr>
                <w:rFonts w:ascii="仿宋_GB2312" w:eastAsia="仿宋_GB2312"/>
                <w:szCs w:val="21"/>
              </w:rPr>
            </w:pPr>
            <w:r>
              <w:rPr>
                <w:rFonts w:ascii="仿宋_GB2312" w:eastAsia="仿宋_GB2312" w:hint="eastAsia"/>
                <w:szCs w:val="21"/>
              </w:rPr>
              <w:t>13906266553</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E97BA4" w:rsidP="00E97BA4">
            <w:pPr>
              <w:rPr>
                <w:rFonts w:ascii="仿宋_GB2312" w:eastAsia="仿宋_GB2312"/>
                <w:sz w:val="28"/>
                <w:szCs w:val="28"/>
              </w:rPr>
            </w:pPr>
            <w:r>
              <w:rPr>
                <w:rFonts w:ascii="仿宋_GB2312" w:eastAsia="仿宋_GB2312" w:hint="eastAsia"/>
                <w:sz w:val="28"/>
                <w:szCs w:val="28"/>
              </w:rPr>
              <w:t>江苏省昆山市张浦镇港浦西路以北、紫荆路以东</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356227" w:rsidP="00351329">
            <w:pPr>
              <w:jc w:val="left"/>
              <w:rPr>
                <w:rFonts w:ascii="仿宋_GB2312" w:eastAsia="仿宋_GB2312"/>
                <w:sz w:val="28"/>
                <w:szCs w:val="28"/>
              </w:rPr>
            </w:pPr>
            <w:r w:rsidRPr="00356227">
              <w:rPr>
                <w:rFonts w:ascii="仿宋_GB2312" w:eastAsia="仿宋_GB2312" w:hint="eastAsia"/>
                <w:sz w:val="28"/>
                <w:szCs w:val="28"/>
              </w:rPr>
              <w:t>废旧物资的收购、销售；环保工程施工；处置、冶炼含铜污泥；货物进出口业务；金属材料及制品的销售。（前述经营项目中法律、行政法规规定前置许可经营、限制经营、禁止经营的除外）（依法须经批准的项目，经相关部门批准后方可开展经营活动）</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E97BA4" w:rsidRDefault="00E97BA4" w:rsidP="00E97BA4">
            <w:pPr>
              <w:rPr>
                <w:rFonts w:ascii="仿宋_GB2312" w:eastAsia="仿宋_GB2312"/>
                <w:sz w:val="28"/>
                <w:szCs w:val="28"/>
              </w:rPr>
            </w:pPr>
            <w:r>
              <w:rPr>
                <w:rFonts w:ascii="仿宋_GB2312" w:eastAsia="仿宋_GB2312" w:hint="eastAsia"/>
                <w:sz w:val="28"/>
                <w:szCs w:val="28"/>
              </w:rPr>
              <w:t xml:space="preserve">处置利用含铜污泥，产能96000吨/年   </w:t>
            </w:r>
          </w:p>
          <w:p w:rsidR="00166298" w:rsidRPr="009E1696" w:rsidRDefault="00E97BA4" w:rsidP="00E97BA4">
            <w:pPr>
              <w:rPr>
                <w:rFonts w:ascii="仿宋_GB2312" w:eastAsia="仿宋_GB2312"/>
                <w:sz w:val="28"/>
                <w:szCs w:val="28"/>
              </w:rPr>
            </w:pPr>
            <w:r>
              <w:rPr>
                <w:rFonts w:ascii="仿宋_GB2312" w:eastAsia="仿宋_GB2312" w:hint="eastAsia"/>
                <w:sz w:val="28"/>
                <w:szCs w:val="28"/>
              </w:rPr>
              <w:t>产品粗铜锭，产能6000吨/年</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93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1046"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772"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351329" w:rsidRPr="001A60D0" w:rsidTr="006C4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351329" w:rsidRPr="001A60D0" w:rsidRDefault="00351329"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848" w:type="dxa"/>
            <w:gridSpan w:val="3"/>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926" w:type="dxa"/>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671" w:type="dxa"/>
            <w:gridSpan w:val="2"/>
            <w:vAlign w:val="center"/>
          </w:tcPr>
          <w:p w:rsidR="00351329" w:rsidRPr="00351329" w:rsidRDefault="00351329" w:rsidP="00464055">
            <w:pPr>
              <w:ind w:left="108"/>
              <w:jc w:val="center"/>
              <w:rPr>
                <w:rFonts w:ascii="仿宋_GB2312" w:eastAsia="仿宋_GB2312"/>
                <w:color w:val="000000" w:themeColor="text1"/>
                <w:szCs w:val="21"/>
              </w:rPr>
            </w:pPr>
          </w:p>
        </w:tc>
        <w:tc>
          <w:tcPr>
            <w:tcW w:w="586"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46" w:type="dxa"/>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75.42</w:t>
            </w:r>
          </w:p>
        </w:tc>
        <w:tc>
          <w:tcPr>
            <w:tcW w:w="772" w:type="dxa"/>
            <w:gridSpan w:val="3"/>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151</w:t>
            </w:r>
          </w:p>
        </w:tc>
        <w:tc>
          <w:tcPr>
            <w:tcW w:w="900" w:type="dxa"/>
            <w:gridSpan w:val="2"/>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24.4</w:t>
            </w:r>
          </w:p>
        </w:tc>
        <w:tc>
          <w:tcPr>
            <w:tcW w:w="907"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18" w:type="dxa"/>
            <w:vAlign w:val="center"/>
          </w:tcPr>
          <w:p w:rsidR="00351329" w:rsidRPr="00351329" w:rsidRDefault="00351329" w:rsidP="00464055">
            <w:pPr>
              <w:ind w:left="108"/>
              <w:jc w:val="center"/>
              <w:rPr>
                <w:rFonts w:ascii="仿宋_GB2312" w:eastAsia="仿宋_GB2312"/>
                <w:color w:val="000000" w:themeColor="text1"/>
                <w:szCs w:val="21"/>
              </w:rPr>
            </w:pPr>
          </w:p>
        </w:tc>
      </w:tr>
      <w:tr w:rsidR="00351329" w:rsidRPr="001A60D0" w:rsidTr="0043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351329" w:rsidRPr="001A60D0" w:rsidRDefault="00351329" w:rsidP="00464055">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848" w:type="dxa"/>
            <w:gridSpan w:val="3"/>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926" w:type="dxa"/>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671" w:type="dxa"/>
            <w:gridSpan w:val="2"/>
            <w:vAlign w:val="center"/>
          </w:tcPr>
          <w:p w:rsidR="00351329" w:rsidRPr="00351329" w:rsidRDefault="00351329" w:rsidP="00464055">
            <w:pPr>
              <w:ind w:left="108"/>
              <w:jc w:val="center"/>
              <w:rPr>
                <w:rFonts w:ascii="仿宋_GB2312" w:eastAsia="仿宋_GB2312"/>
                <w:color w:val="000000" w:themeColor="text1"/>
                <w:szCs w:val="21"/>
              </w:rPr>
            </w:pPr>
          </w:p>
        </w:tc>
        <w:tc>
          <w:tcPr>
            <w:tcW w:w="586"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46" w:type="dxa"/>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850</w:t>
            </w:r>
          </w:p>
        </w:tc>
        <w:tc>
          <w:tcPr>
            <w:tcW w:w="772" w:type="dxa"/>
            <w:gridSpan w:val="3"/>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500</w:t>
            </w:r>
          </w:p>
        </w:tc>
        <w:tc>
          <w:tcPr>
            <w:tcW w:w="900" w:type="dxa"/>
            <w:gridSpan w:val="2"/>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200</w:t>
            </w:r>
          </w:p>
        </w:tc>
        <w:tc>
          <w:tcPr>
            <w:tcW w:w="907"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18" w:type="dxa"/>
            <w:vAlign w:val="center"/>
          </w:tcPr>
          <w:p w:rsidR="00351329" w:rsidRPr="00351329" w:rsidRDefault="00351329" w:rsidP="00464055">
            <w:pPr>
              <w:ind w:left="108"/>
              <w:jc w:val="center"/>
              <w:rPr>
                <w:rFonts w:ascii="仿宋_GB2312" w:eastAsia="仿宋_GB2312"/>
                <w:color w:val="000000" w:themeColor="text1"/>
                <w:szCs w:val="21"/>
              </w:rPr>
            </w:pPr>
          </w:p>
        </w:tc>
      </w:tr>
      <w:tr w:rsidR="00351329" w:rsidRPr="001A60D0" w:rsidTr="0004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351329" w:rsidRPr="001A60D0" w:rsidRDefault="00351329"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848" w:type="dxa"/>
            <w:gridSpan w:val="3"/>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926" w:type="dxa"/>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671" w:type="dxa"/>
            <w:gridSpan w:val="2"/>
            <w:vAlign w:val="center"/>
          </w:tcPr>
          <w:p w:rsidR="00351329" w:rsidRPr="00351329" w:rsidRDefault="00351329" w:rsidP="00464055">
            <w:pPr>
              <w:ind w:left="108"/>
              <w:jc w:val="center"/>
              <w:rPr>
                <w:rFonts w:ascii="仿宋_GB2312" w:eastAsia="仿宋_GB2312"/>
                <w:color w:val="000000" w:themeColor="text1"/>
                <w:szCs w:val="21"/>
              </w:rPr>
            </w:pPr>
          </w:p>
        </w:tc>
        <w:tc>
          <w:tcPr>
            <w:tcW w:w="586"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46" w:type="dxa"/>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772" w:type="dxa"/>
            <w:gridSpan w:val="3"/>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900" w:type="dxa"/>
            <w:gridSpan w:val="2"/>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907"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18" w:type="dxa"/>
            <w:vAlign w:val="center"/>
          </w:tcPr>
          <w:p w:rsidR="00351329" w:rsidRPr="00351329" w:rsidRDefault="00351329" w:rsidP="00464055">
            <w:pPr>
              <w:ind w:left="108"/>
              <w:jc w:val="center"/>
              <w:rPr>
                <w:rFonts w:ascii="仿宋_GB2312" w:eastAsia="仿宋_GB2312"/>
                <w:color w:val="000000" w:themeColor="text1"/>
                <w:szCs w:val="21"/>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w:t>
            </w:r>
          </w:p>
        </w:tc>
        <w:tc>
          <w:tcPr>
            <w:tcW w:w="4643" w:type="dxa"/>
            <w:gridSpan w:val="8"/>
            <w:vAlign w:val="center"/>
          </w:tcPr>
          <w:p w:rsidR="00166298" w:rsidRPr="00351329" w:rsidRDefault="000D564B"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 w:val="28"/>
                <w:szCs w:val="28"/>
              </w:rPr>
              <w:t>排外环境</w:t>
            </w:r>
          </w:p>
        </w:tc>
      </w:tr>
      <w:tr w:rsidR="00351329" w:rsidRPr="001A60D0" w:rsidTr="00877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351329" w:rsidRPr="001A60D0" w:rsidRDefault="00351329"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848" w:type="dxa"/>
            <w:gridSpan w:val="3"/>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926" w:type="dxa"/>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671" w:type="dxa"/>
            <w:gridSpan w:val="2"/>
            <w:vAlign w:val="center"/>
          </w:tcPr>
          <w:p w:rsidR="00351329" w:rsidRPr="00351329" w:rsidRDefault="00351329" w:rsidP="00464055">
            <w:pPr>
              <w:ind w:left="108"/>
              <w:jc w:val="center"/>
              <w:rPr>
                <w:rFonts w:ascii="仿宋_GB2312" w:eastAsia="仿宋_GB2312"/>
                <w:color w:val="000000" w:themeColor="text1"/>
                <w:szCs w:val="21"/>
              </w:rPr>
            </w:pPr>
          </w:p>
        </w:tc>
        <w:tc>
          <w:tcPr>
            <w:tcW w:w="586"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46" w:type="dxa"/>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6018.58</w:t>
            </w:r>
          </w:p>
        </w:tc>
        <w:tc>
          <w:tcPr>
            <w:tcW w:w="772" w:type="dxa"/>
            <w:gridSpan w:val="3"/>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12481.27</w:t>
            </w:r>
          </w:p>
        </w:tc>
        <w:tc>
          <w:tcPr>
            <w:tcW w:w="900" w:type="dxa"/>
            <w:gridSpan w:val="2"/>
            <w:vAlign w:val="center"/>
          </w:tcPr>
          <w:p w:rsidR="00351329" w:rsidRPr="00351329" w:rsidRDefault="00351329" w:rsidP="00464055">
            <w:pPr>
              <w:ind w:left="108"/>
              <w:jc w:val="center"/>
              <w:rPr>
                <w:rFonts w:ascii="仿宋_GB2312" w:eastAsia="仿宋_GB2312"/>
                <w:color w:val="000000" w:themeColor="text1"/>
                <w:szCs w:val="21"/>
              </w:rPr>
            </w:pPr>
            <w:r w:rsidRPr="00351329">
              <w:rPr>
                <w:rFonts w:ascii="仿宋_GB2312" w:eastAsia="仿宋_GB2312" w:hint="eastAsia"/>
                <w:color w:val="000000" w:themeColor="text1"/>
                <w:szCs w:val="21"/>
              </w:rPr>
              <w:t>2001.91</w:t>
            </w:r>
          </w:p>
        </w:tc>
        <w:tc>
          <w:tcPr>
            <w:tcW w:w="907"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18" w:type="dxa"/>
            <w:vAlign w:val="center"/>
          </w:tcPr>
          <w:p w:rsidR="00351329" w:rsidRPr="00351329" w:rsidRDefault="00351329" w:rsidP="00464055">
            <w:pPr>
              <w:ind w:left="108"/>
              <w:jc w:val="center"/>
              <w:rPr>
                <w:rFonts w:ascii="仿宋_GB2312" w:eastAsia="仿宋_GB2312"/>
                <w:color w:val="000000" w:themeColor="text1"/>
                <w:szCs w:val="21"/>
              </w:rPr>
            </w:pPr>
          </w:p>
        </w:tc>
      </w:tr>
      <w:tr w:rsidR="00351329" w:rsidRPr="001A60D0" w:rsidTr="00A7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351329" w:rsidRDefault="00351329"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351329" w:rsidRDefault="00351329" w:rsidP="00464055">
            <w:pPr>
              <w:jc w:val="center"/>
              <w:rPr>
                <w:rFonts w:ascii="仿宋_GB2312" w:eastAsia="仿宋_GB2312"/>
                <w:b/>
                <w:szCs w:val="21"/>
              </w:rPr>
            </w:pPr>
            <w:r w:rsidRPr="001A60D0">
              <w:rPr>
                <w:rFonts w:ascii="仿宋_GB2312" w:eastAsia="仿宋_GB2312" w:hint="eastAsia"/>
                <w:b/>
                <w:szCs w:val="21"/>
              </w:rPr>
              <w:t>排放总量</w:t>
            </w:r>
          </w:p>
          <w:p w:rsidR="00351329" w:rsidRPr="001A60D0" w:rsidRDefault="00351329"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848" w:type="dxa"/>
            <w:gridSpan w:val="3"/>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926" w:type="dxa"/>
          </w:tcPr>
          <w:p w:rsidR="00351329" w:rsidRPr="00351329" w:rsidRDefault="00351329">
            <w:pPr>
              <w:rPr>
                <w:color w:val="000000" w:themeColor="text1"/>
              </w:rPr>
            </w:pPr>
            <w:r w:rsidRPr="00351329">
              <w:rPr>
                <w:rFonts w:ascii="仿宋_GB2312" w:eastAsia="仿宋_GB2312" w:hint="eastAsia"/>
                <w:color w:val="000000" w:themeColor="text1"/>
                <w:szCs w:val="21"/>
              </w:rPr>
              <w:t>/</w:t>
            </w:r>
          </w:p>
        </w:tc>
        <w:tc>
          <w:tcPr>
            <w:tcW w:w="671" w:type="dxa"/>
            <w:gridSpan w:val="2"/>
            <w:vAlign w:val="center"/>
          </w:tcPr>
          <w:p w:rsidR="00351329" w:rsidRPr="00351329" w:rsidRDefault="00351329" w:rsidP="00464055">
            <w:pPr>
              <w:ind w:left="108"/>
              <w:jc w:val="center"/>
              <w:rPr>
                <w:rFonts w:ascii="仿宋_GB2312" w:eastAsia="仿宋_GB2312"/>
                <w:color w:val="000000" w:themeColor="text1"/>
                <w:szCs w:val="21"/>
              </w:rPr>
            </w:pPr>
          </w:p>
        </w:tc>
        <w:tc>
          <w:tcPr>
            <w:tcW w:w="586"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46" w:type="dxa"/>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772" w:type="dxa"/>
            <w:gridSpan w:val="3"/>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900" w:type="dxa"/>
            <w:gridSpan w:val="2"/>
          </w:tcPr>
          <w:p w:rsidR="00351329" w:rsidRPr="00351329" w:rsidRDefault="00351329" w:rsidP="00A87857">
            <w:pPr>
              <w:rPr>
                <w:color w:val="000000" w:themeColor="text1"/>
              </w:rPr>
            </w:pPr>
            <w:r w:rsidRPr="00351329">
              <w:rPr>
                <w:rFonts w:ascii="仿宋_GB2312" w:eastAsia="仿宋_GB2312" w:hint="eastAsia"/>
                <w:color w:val="000000" w:themeColor="text1"/>
                <w:szCs w:val="21"/>
              </w:rPr>
              <w:t>/</w:t>
            </w:r>
          </w:p>
        </w:tc>
        <w:tc>
          <w:tcPr>
            <w:tcW w:w="907" w:type="dxa"/>
            <w:vAlign w:val="center"/>
          </w:tcPr>
          <w:p w:rsidR="00351329" w:rsidRPr="00351329" w:rsidRDefault="00351329" w:rsidP="00464055">
            <w:pPr>
              <w:ind w:left="108"/>
              <w:jc w:val="center"/>
              <w:rPr>
                <w:rFonts w:ascii="仿宋_GB2312" w:eastAsia="仿宋_GB2312"/>
                <w:color w:val="000000" w:themeColor="text1"/>
                <w:szCs w:val="21"/>
              </w:rPr>
            </w:pPr>
          </w:p>
        </w:tc>
        <w:tc>
          <w:tcPr>
            <w:tcW w:w="1018" w:type="dxa"/>
            <w:vAlign w:val="center"/>
          </w:tcPr>
          <w:p w:rsidR="00351329" w:rsidRPr="00351329" w:rsidRDefault="00351329" w:rsidP="00464055">
            <w:pPr>
              <w:ind w:left="108"/>
              <w:jc w:val="center"/>
              <w:rPr>
                <w:rFonts w:ascii="仿宋_GB2312" w:eastAsia="仿宋_GB2312"/>
                <w:color w:val="000000" w:themeColor="text1"/>
                <w:szCs w:val="21"/>
              </w:rPr>
            </w:pPr>
          </w:p>
        </w:tc>
      </w:tr>
      <w:tr w:rsidR="0079310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79310E" w:rsidRDefault="0079310E"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79310E" w:rsidRDefault="0079310E" w:rsidP="002464AF">
            <w:pPr>
              <w:jc w:val="center"/>
              <w:rPr>
                <w:rFonts w:ascii="仿宋_GB2312" w:eastAsia="仿宋_GB2312"/>
                <w:b/>
                <w:szCs w:val="21"/>
              </w:rPr>
            </w:pPr>
          </w:p>
          <w:p w:rsidR="0079310E" w:rsidRDefault="0079310E" w:rsidP="002464AF">
            <w:pPr>
              <w:jc w:val="center"/>
              <w:rPr>
                <w:rFonts w:ascii="仿宋_GB2312" w:eastAsia="仿宋_GB2312"/>
                <w:b/>
                <w:szCs w:val="21"/>
              </w:rPr>
            </w:pPr>
            <w:r>
              <w:rPr>
                <w:rFonts w:ascii="仿宋_GB2312" w:eastAsia="仿宋_GB2312" w:hint="eastAsia"/>
                <w:b/>
                <w:szCs w:val="21"/>
              </w:rPr>
              <w:lastRenderedPageBreak/>
              <w:t>数量</w:t>
            </w:r>
            <w:r w:rsidRPr="001A60D0">
              <w:rPr>
                <w:rFonts w:ascii="仿宋_GB2312" w:eastAsia="仿宋_GB2312" w:hint="eastAsia"/>
                <w:b/>
                <w:szCs w:val="21"/>
              </w:rPr>
              <w:t>及</w:t>
            </w:r>
          </w:p>
          <w:p w:rsidR="0079310E" w:rsidRPr="001A60D0" w:rsidRDefault="0079310E" w:rsidP="002464AF">
            <w:pPr>
              <w:jc w:val="center"/>
              <w:rPr>
                <w:rFonts w:ascii="仿宋_GB2312" w:eastAsia="仿宋_GB2312"/>
                <w:b/>
                <w:szCs w:val="21"/>
              </w:rPr>
            </w:pPr>
          </w:p>
          <w:p w:rsidR="0079310E" w:rsidRPr="001A60D0" w:rsidRDefault="0079310E"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79310E" w:rsidRPr="00351329" w:rsidRDefault="0079310E" w:rsidP="002753E9">
            <w:pPr>
              <w:jc w:val="left"/>
              <w:rPr>
                <w:rFonts w:ascii="仿宋_GB2312" w:eastAsia="仿宋_GB2312"/>
                <w:b/>
                <w:color w:val="000000" w:themeColor="text1"/>
                <w:szCs w:val="21"/>
              </w:rPr>
            </w:pPr>
            <w:r w:rsidRPr="00351329">
              <w:rPr>
                <w:rFonts w:ascii="仿宋_GB2312" w:eastAsia="仿宋_GB2312" w:hint="eastAsia"/>
                <w:b/>
                <w:color w:val="000000" w:themeColor="text1"/>
                <w:szCs w:val="21"/>
              </w:rPr>
              <w:lastRenderedPageBreak/>
              <w:t>排放口</w:t>
            </w:r>
            <w:r w:rsidRPr="00351329">
              <w:rPr>
                <w:rFonts w:ascii="仿宋_GB2312" w:eastAsia="仿宋_GB2312"/>
                <w:b/>
                <w:color w:val="000000" w:themeColor="text1"/>
                <w:szCs w:val="21"/>
              </w:rPr>
              <w:t>1</w:t>
            </w:r>
          </w:p>
        </w:tc>
        <w:tc>
          <w:tcPr>
            <w:tcW w:w="2707" w:type="dxa"/>
            <w:gridSpan w:val="6"/>
            <w:vAlign w:val="center"/>
          </w:tcPr>
          <w:p w:rsidR="0079310E" w:rsidRPr="00351329" w:rsidRDefault="0079310E" w:rsidP="00E97BA4">
            <w:pPr>
              <w:ind w:firstLineChars="49" w:firstLine="103"/>
              <w:jc w:val="left"/>
              <w:rPr>
                <w:rFonts w:ascii="仿宋_GB2312" w:eastAsia="仿宋_GB2312"/>
                <w:color w:val="000000" w:themeColor="text1"/>
                <w:szCs w:val="21"/>
              </w:rPr>
            </w:pPr>
            <w:r w:rsidRPr="00351329">
              <w:rPr>
                <w:rFonts w:ascii="仿宋_GB2312" w:eastAsia="仿宋_GB2312" w:hint="eastAsia"/>
                <w:b/>
                <w:color w:val="000000" w:themeColor="text1"/>
                <w:szCs w:val="21"/>
              </w:rPr>
              <w:t>经度：</w:t>
            </w:r>
            <w:r w:rsidR="00351329" w:rsidRPr="00351329">
              <w:rPr>
                <w:rFonts w:ascii="仿宋_GB2312" w:eastAsia="仿宋_GB2312" w:hint="eastAsia"/>
                <w:color w:val="000000" w:themeColor="text1"/>
                <w:szCs w:val="21"/>
              </w:rPr>
              <w:t>/</w:t>
            </w:r>
          </w:p>
          <w:p w:rsidR="0079310E" w:rsidRPr="00351329" w:rsidRDefault="0079310E" w:rsidP="00E97BA4">
            <w:pPr>
              <w:ind w:firstLineChars="49" w:firstLine="103"/>
              <w:jc w:val="left"/>
              <w:rPr>
                <w:rFonts w:ascii="仿宋_GB2312" w:eastAsia="仿宋_GB2312"/>
                <w:color w:val="000000" w:themeColor="text1"/>
                <w:szCs w:val="21"/>
              </w:rPr>
            </w:pPr>
            <w:r w:rsidRPr="00351329">
              <w:rPr>
                <w:rFonts w:ascii="仿宋_GB2312" w:eastAsia="仿宋_GB2312" w:hint="eastAsia"/>
                <w:b/>
                <w:color w:val="000000" w:themeColor="text1"/>
                <w:szCs w:val="21"/>
              </w:rPr>
              <w:t>纬度：</w:t>
            </w:r>
            <w:r w:rsidR="00351329" w:rsidRPr="00351329">
              <w:rPr>
                <w:rFonts w:ascii="仿宋_GB2312" w:eastAsia="仿宋_GB2312" w:hint="eastAsia"/>
                <w:color w:val="000000" w:themeColor="text1"/>
                <w:szCs w:val="21"/>
              </w:rPr>
              <w:t>/</w:t>
            </w:r>
          </w:p>
        </w:tc>
        <w:tc>
          <w:tcPr>
            <w:tcW w:w="1295" w:type="dxa"/>
            <w:gridSpan w:val="2"/>
            <w:vAlign w:val="center"/>
          </w:tcPr>
          <w:p w:rsidR="0079310E" w:rsidRPr="00351329" w:rsidRDefault="0079310E" w:rsidP="002753E9">
            <w:pPr>
              <w:ind w:left="108"/>
              <w:jc w:val="center"/>
              <w:rPr>
                <w:rFonts w:ascii="仿宋_GB2312" w:eastAsia="仿宋_GB2312"/>
                <w:b/>
                <w:color w:val="000000" w:themeColor="text1"/>
                <w:szCs w:val="21"/>
              </w:rPr>
            </w:pPr>
            <w:r w:rsidRPr="00351329">
              <w:rPr>
                <w:rFonts w:ascii="仿宋_GB2312" w:eastAsia="仿宋_GB2312" w:hint="eastAsia"/>
                <w:b/>
                <w:color w:val="000000" w:themeColor="text1"/>
                <w:szCs w:val="21"/>
              </w:rPr>
              <w:t>排气筒</w:t>
            </w:r>
            <w:r w:rsidRPr="00351329">
              <w:rPr>
                <w:rFonts w:ascii="仿宋_GB2312" w:eastAsia="仿宋_GB2312"/>
                <w:b/>
                <w:color w:val="000000" w:themeColor="text1"/>
                <w:szCs w:val="21"/>
              </w:rPr>
              <w:t>1</w:t>
            </w:r>
          </w:p>
        </w:tc>
        <w:tc>
          <w:tcPr>
            <w:tcW w:w="3348" w:type="dxa"/>
            <w:gridSpan w:val="6"/>
            <w:vAlign w:val="center"/>
          </w:tcPr>
          <w:p w:rsidR="0079310E" w:rsidRPr="00351329" w:rsidRDefault="0079310E" w:rsidP="002753E9">
            <w:pPr>
              <w:ind w:left="48"/>
              <w:jc w:val="left"/>
              <w:rPr>
                <w:rFonts w:ascii="仿宋_GB2312" w:eastAsia="仿宋_GB2312"/>
                <w:color w:val="000000" w:themeColor="text1"/>
                <w:szCs w:val="21"/>
              </w:rPr>
            </w:pPr>
            <w:r w:rsidRPr="00351329">
              <w:rPr>
                <w:rFonts w:ascii="仿宋_GB2312" w:eastAsia="仿宋_GB2312" w:hint="eastAsia"/>
                <w:b/>
                <w:color w:val="000000" w:themeColor="text1"/>
                <w:szCs w:val="21"/>
              </w:rPr>
              <w:t>经度：</w:t>
            </w:r>
            <w:r w:rsidRPr="00351329">
              <w:rPr>
                <w:rFonts w:ascii="仿宋_GB2312" w:eastAsia="仿宋_GB2312"/>
                <w:b/>
                <w:color w:val="000000" w:themeColor="text1"/>
                <w:szCs w:val="21"/>
              </w:rPr>
              <w:t>120.543319</w:t>
            </w:r>
          </w:p>
          <w:p w:rsidR="0079310E" w:rsidRPr="00351329" w:rsidRDefault="0079310E" w:rsidP="002753E9">
            <w:pPr>
              <w:ind w:left="48"/>
              <w:jc w:val="left"/>
              <w:rPr>
                <w:rFonts w:ascii="仿宋_GB2312" w:eastAsia="仿宋_GB2312"/>
                <w:color w:val="000000" w:themeColor="text1"/>
                <w:szCs w:val="21"/>
              </w:rPr>
            </w:pPr>
            <w:r w:rsidRPr="00351329">
              <w:rPr>
                <w:rFonts w:ascii="仿宋_GB2312" w:eastAsia="仿宋_GB2312" w:hint="eastAsia"/>
                <w:b/>
                <w:color w:val="000000" w:themeColor="text1"/>
                <w:szCs w:val="21"/>
              </w:rPr>
              <w:t>纬度：</w:t>
            </w:r>
            <w:r w:rsidRPr="00351329">
              <w:rPr>
                <w:rFonts w:ascii="仿宋_GB2312" w:eastAsia="仿宋_GB2312"/>
                <w:b/>
                <w:color w:val="000000" w:themeColor="text1"/>
                <w:szCs w:val="21"/>
              </w:rPr>
              <w:t>31.173758</w:t>
            </w:r>
          </w:p>
        </w:tc>
      </w:tr>
      <w:tr w:rsidR="0079310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79310E" w:rsidRPr="001A60D0" w:rsidRDefault="0079310E" w:rsidP="002753E9">
            <w:pPr>
              <w:ind w:left="108"/>
              <w:rPr>
                <w:rFonts w:ascii="仿宋_GB2312" w:eastAsia="仿宋_GB2312"/>
                <w:b/>
                <w:szCs w:val="21"/>
              </w:rPr>
            </w:pPr>
          </w:p>
        </w:tc>
        <w:tc>
          <w:tcPr>
            <w:tcW w:w="1194" w:type="dxa"/>
            <w:gridSpan w:val="3"/>
            <w:vAlign w:val="center"/>
          </w:tcPr>
          <w:p w:rsidR="0079310E" w:rsidRPr="001A60D0" w:rsidRDefault="0079310E"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79310E" w:rsidRPr="009E1696" w:rsidRDefault="0079310E" w:rsidP="00E97BA4">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351329">
              <w:rPr>
                <w:rFonts w:ascii="仿宋_GB2312" w:eastAsia="仿宋_GB2312" w:hint="eastAsia"/>
                <w:b/>
                <w:szCs w:val="21"/>
              </w:rPr>
              <w:t>无</w:t>
            </w:r>
          </w:p>
          <w:p w:rsidR="0079310E" w:rsidRPr="009E1696" w:rsidRDefault="0079310E" w:rsidP="00E97BA4">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r w:rsidR="00351329">
              <w:rPr>
                <w:rFonts w:ascii="仿宋_GB2312" w:eastAsia="仿宋_GB2312" w:hint="eastAsia"/>
                <w:b/>
                <w:szCs w:val="21"/>
              </w:rPr>
              <w:t>无</w:t>
            </w:r>
          </w:p>
        </w:tc>
        <w:tc>
          <w:tcPr>
            <w:tcW w:w="1295" w:type="dxa"/>
            <w:gridSpan w:val="2"/>
            <w:vAlign w:val="center"/>
          </w:tcPr>
          <w:p w:rsidR="0079310E" w:rsidRPr="001A60D0" w:rsidRDefault="0079310E"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79310E" w:rsidRPr="009E1696" w:rsidRDefault="0079310E" w:rsidP="002753E9">
            <w:pPr>
              <w:ind w:left="48"/>
              <w:jc w:val="left"/>
              <w:rPr>
                <w:rFonts w:ascii="仿宋_GB2312" w:eastAsia="仿宋_GB2312"/>
                <w:szCs w:val="21"/>
              </w:rPr>
            </w:pPr>
            <w:r w:rsidRPr="001A60D0">
              <w:rPr>
                <w:rFonts w:ascii="仿宋_GB2312" w:eastAsia="仿宋_GB2312" w:hint="eastAsia"/>
                <w:b/>
                <w:szCs w:val="21"/>
              </w:rPr>
              <w:t>经度：</w:t>
            </w:r>
            <w:r w:rsidRPr="006A11A6">
              <w:rPr>
                <w:rFonts w:ascii="仿宋_GB2312" w:eastAsia="仿宋_GB2312"/>
                <w:b/>
                <w:szCs w:val="21"/>
              </w:rPr>
              <w:t>120.543319</w:t>
            </w:r>
          </w:p>
          <w:p w:rsidR="0079310E" w:rsidRPr="009E1696" w:rsidRDefault="0079310E"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6A11A6">
              <w:rPr>
                <w:rFonts w:ascii="仿宋_GB2312" w:eastAsia="仿宋_GB2312"/>
                <w:b/>
                <w:szCs w:val="21"/>
              </w:rPr>
              <w:t>31.173758</w:t>
            </w:r>
          </w:p>
        </w:tc>
      </w:tr>
      <w:tr w:rsidR="0079310E"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79310E" w:rsidRPr="002464AF" w:rsidRDefault="0079310E" w:rsidP="00E97BA4">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351329" w:rsidRPr="001A60D0" w:rsidTr="00B21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351329" w:rsidRPr="001A60D0" w:rsidRDefault="00351329"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351329" w:rsidRPr="001A60D0" w:rsidRDefault="00351329"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tcPr>
          <w:p w:rsidR="00351329" w:rsidRPr="00351329" w:rsidRDefault="00351329" w:rsidP="00351329">
            <w:pPr>
              <w:jc w:val="center"/>
              <w:rPr>
                <w:color w:val="000000" w:themeColor="text1"/>
              </w:rPr>
            </w:pPr>
            <w:r w:rsidRPr="00351329">
              <w:rPr>
                <w:rFonts w:ascii="仿宋_GB2312" w:eastAsia="仿宋_GB2312" w:hint="eastAsia"/>
                <w:color w:val="000000" w:themeColor="text1"/>
                <w:szCs w:val="21"/>
              </w:rPr>
              <w:t>/</w:t>
            </w:r>
          </w:p>
        </w:tc>
      </w:tr>
      <w:tr w:rsidR="00351329" w:rsidRPr="001A60D0" w:rsidTr="00235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351329" w:rsidRPr="001A60D0" w:rsidRDefault="00351329" w:rsidP="00EF0EE5">
            <w:pPr>
              <w:ind w:left="108"/>
              <w:jc w:val="center"/>
              <w:rPr>
                <w:rFonts w:ascii="仿宋_GB2312" w:eastAsia="仿宋_GB2312"/>
                <w:b/>
                <w:szCs w:val="21"/>
              </w:rPr>
            </w:pP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tcPr>
          <w:p w:rsidR="00351329" w:rsidRPr="00351329" w:rsidRDefault="00351329" w:rsidP="00351329">
            <w:pPr>
              <w:jc w:val="center"/>
              <w:rPr>
                <w:color w:val="000000" w:themeColor="text1"/>
              </w:rPr>
            </w:pPr>
            <w:r w:rsidRPr="00351329">
              <w:rPr>
                <w:rFonts w:ascii="仿宋_GB2312" w:eastAsia="仿宋_GB2312" w:hint="eastAsia"/>
                <w:color w:val="000000" w:themeColor="text1"/>
                <w:szCs w:val="21"/>
              </w:rPr>
              <w:t>/</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351329" w:rsidRPr="001A60D0" w:rsidRDefault="00351329" w:rsidP="00EF0EE5">
            <w:pPr>
              <w:ind w:left="108"/>
              <w:jc w:val="center"/>
              <w:rPr>
                <w:rFonts w:ascii="仿宋_GB2312" w:eastAsia="仿宋_GB2312"/>
                <w:b/>
                <w:szCs w:val="21"/>
              </w:rPr>
            </w:pP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351329" w:rsidRPr="00710774" w:rsidRDefault="00351329" w:rsidP="006A11A6">
            <w:pPr>
              <w:ind w:left="72"/>
              <w:jc w:val="center"/>
              <w:rPr>
                <w:rFonts w:ascii="仿宋_GB2312" w:eastAsia="仿宋_GB2312"/>
              </w:rPr>
            </w:pPr>
            <w:r>
              <w:rPr>
                <w:rFonts w:ascii="仿宋_GB2312" w:eastAsia="仿宋_GB2312" w:hint="eastAsia"/>
              </w:rPr>
              <w:t>回用工艺，不外排</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351329" w:rsidRPr="001A60D0" w:rsidRDefault="00351329"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351329" w:rsidRPr="001A60D0" w:rsidRDefault="00351329"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351329" w:rsidRPr="00710774" w:rsidRDefault="00351329" w:rsidP="00E97BA4">
            <w:pPr>
              <w:ind w:firstLineChars="49" w:firstLine="103"/>
              <w:jc w:val="center"/>
              <w:rPr>
                <w:rFonts w:ascii="仿宋_GB2312" w:eastAsia="仿宋_GB2312"/>
              </w:rPr>
            </w:pPr>
            <w:r>
              <w:rPr>
                <w:rFonts w:ascii="仿宋_GB2312" w:eastAsia="仿宋_GB2312" w:hint="eastAsia"/>
              </w:rPr>
              <w:t>是</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351329" w:rsidRPr="001A60D0" w:rsidRDefault="00351329" w:rsidP="00EF0EE5">
            <w:pPr>
              <w:ind w:left="108"/>
              <w:jc w:val="center"/>
              <w:rPr>
                <w:rFonts w:ascii="仿宋_GB2312" w:eastAsia="仿宋_GB2312"/>
                <w:b/>
                <w:szCs w:val="21"/>
              </w:rPr>
            </w:pP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351329" w:rsidRPr="00710774" w:rsidRDefault="00351329" w:rsidP="00EF0EE5">
            <w:pPr>
              <w:jc w:val="center"/>
              <w:rPr>
                <w:rFonts w:ascii="仿宋_GB2312" w:eastAsia="仿宋_GB2312"/>
              </w:rPr>
            </w:pPr>
            <w:r>
              <w:rPr>
                <w:rFonts w:ascii="仿宋_GB2312" w:eastAsia="仿宋_GB2312" w:hint="eastAsia"/>
              </w:rPr>
              <w:t>重力除尘-表冷-布袋除尘-湿法脱硫-活性炭吸附</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351329" w:rsidRPr="001A60D0" w:rsidRDefault="00351329" w:rsidP="00EF0EE5">
            <w:pPr>
              <w:ind w:left="108"/>
              <w:jc w:val="center"/>
              <w:rPr>
                <w:rFonts w:ascii="仿宋_GB2312" w:eastAsia="仿宋_GB2312"/>
                <w:b/>
                <w:szCs w:val="21"/>
              </w:rPr>
            </w:pPr>
          </w:p>
        </w:tc>
        <w:tc>
          <w:tcPr>
            <w:tcW w:w="1703" w:type="dxa"/>
            <w:gridSpan w:val="4"/>
            <w:vAlign w:val="center"/>
          </w:tcPr>
          <w:p w:rsidR="00351329" w:rsidRPr="001A60D0" w:rsidRDefault="00351329"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351329" w:rsidRPr="00710774" w:rsidRDefault="00351329" w:rsidP="00EF0EE5">
            <w:pPr>
              <w:ind w:left="72"/>
              <w:jc w:val="center"/>
              <w:rPr>
                <w:rFonts w:ascii="仿宋_GB2312" w:eastAsia="仿宋_GB2312"/>
              </w:rPr>
            </w:pPr>
            <w:r>
              <w:rPr>
                <w:rFonts w:ascii="仿宋_GB2312" w:eastAsia="仿宋_GB2312" w:hint="eastAsia"/>
              </w:rPr>
              <w:t xml:space="preserve">是 </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351329" w:rsidRPr="002464AF" w:rsidRDefault="00351329"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351329" w:rsidRPr="001A60D0" w:rsidRDefault="00351329"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351329" w:rsidRPr="00710774" w:rsidRDefault="00351329" w:rsidP="00C35B76">
            <w:pPr>
              <w:jc w:val="center"/>
              <w:rPr>
                <w:rFonts w:ascii="仿宋_GB2312" w:eastAsia="仿宋_GB2312"/>
              </w:rPr>
            </w:pPr>
            <w:r>
              <w:rPr>
                <w:rFonts w:ascii="仿宋_GB2312" w:eastAsia="仿宋_GB2312" w:hint="eastAsia"/>
              </w:rPr>
              <w:t>是</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351329" w:rsidRPr="001A60D0" w:rsidRDefault="00351329"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351329" w:rsidRPr="00710774" w:rsidRDefault="00351329" w:rsidP="00C35B76">
            <w:pPr>
              <w:jc w:val="center"/>
              <w:rPr>
                <w:rFonts w:ascii="仿宋_GB2312" w:eastAsia="仿宋_GB2312"/>
              </w:rPr>
            </w:pPr>
            <w:r>
              <w:rPr>
                <w:rFonts w:ascii="仿宋_GB2312" w:eastAsia="仿宋_GB2312" w:hint="eastAsia"/>
              </w:rPr>
              <w:t>是</w:t>
            </w:r>
          </w:p>
        </w:tc>
      </w:tr>
      <w:tr w:rsidR="00351329"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351329" w:rsidRPr="001A60D0" w:rsidRDefault="00351329"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351329" w:rsidRPr="00710774" w:rsidRDefault="00351329" w:rsidP="002753E9">
            <w:pPr>
              <w:jc w:val="left"/>
              <w:rPr>
                <w:rFonts w:ascii="仿宋_GB2312" w:eastAsia="仿宋_GB2312"/>
              </w:rPr>
            </w:pPr>
            <w:r>
              <w:rPr>
                <w:rFonts w:ascii="仿宋_GB2312" w:eastAsia="仿宋_GB2312" w:hint="eastAsia"/>
              </w:rPr>
              <w:t>排污许可证：</w:t>
            </w:r>
            <w:r w:rsidRPr="00351329">
              <w:rPr>
                <w:rFonts w:ascii="仿宋_GB2312" w:eastAsia="仿宋_GB2312"/>
              </w:rPr>
              <w:t>91320583551247974P001V</w:t>
            </w:r>
          </w:p>
          <w:p w:rsidR="00351329" w:rsidRPr="00710774" w:rsidRDefault="00351329" w:rsidP="002753E9">
            <w:pPr>
              <w:jc w:val="left"/>
              <w:rPr>
                <w:rFonts w:ascii="仿宋_GB2312" w:eastAsia="仿宋_GB2312"/>
              </w:rPr>
            </w:pP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351329" w:rsidRPr="001A60D0" w:rsidRDefault="00351329"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351329" w:rsidRPr="002464AF" w:rsidRDefault="00351329"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3513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351329" w:rsidRDefault="00351329"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351329" w:rsidRDefault="00351329" w:rsidP="000B7484">
            <w:pPr>
              <w:rPr>
                <w:rFonts w:ascii="仿宋_GB2312" w:eastAsia="仿宋_GB2312"/>
                <w:b/>
              </w:rPr>
            </w:pPr>
          </w:p>
          <w:p w:rsidR="00351329" w:rsidRDefault="00351329" w:rsidP="000B7484">
            <w:pPr>
              <w:rPr>
                <w:rFonts w:ascii="仿宋_GB2312" w:eastAsia="仿宋_GB2312"/>
                <w:b/>
              </w:rPr>
            </w:pPr>
          </w:p>
          <w:p w:rsidR="00351329" w:rsidRDefault="00351329" w:rsidP="000B7484">
            <w:pPr>
              <w:rPr>
                <w:rFonts w:ascii="仿宋_GB2312" w:eastAsia="仿宋_GB2312"/>
                <w:b/>
              </w:rPr>
            </w:pPr>
          </w:p>
          <w:p w:rsidR="00351329" w:rsidRPr="00EF0EE5" w:rsidRDefault="00351329"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E97BA4">
      <w:pPr>
        <w:ind w:firstLineChars="196" w:firstLine="551"/>
        <w:jc w:val="left"/>
        <w:rPr>
          <w:rFonts w:ascii="黑体" w:eastAsia="黑体"/>
          <w:b/>
          <w:sz w:val="28"/>
          <w:szCs w:val="28"/>
        </w:rPr>
      </w:pPr>
    </w:p>
    <w:p w:rsidR="00166298" w:rsidRPr="00EF0EE5" w:rsidRDefault="00166298" w:rsidP="00E97BA4">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E97BA4">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E97BA4">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E97BA4">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E97BA4">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E97BA4">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E97BA4">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E97BA4">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ED" w:rsidRDefault="00E210ED" w:rsidP="00CA6154">
      <w:r>
        <w:separator/>
      </w:r>
    </w:p>
  </w:endnote>
  <w:endnote w:type="continuationSeparator" w:id="0">
    <w:p w:rsidR="00E210ED" w:rsidRDefault="00E210ED"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ED" w:rsidRDefault="00E210ED" w:rsidP="00CA6154">
      <w:r>
        <w:separator/>
      </w:r>
    </w:p>
  </w:footnote>
  <w:footnote w:type="continuationSeparator" w:id="0">
    <w:p w:rsidR="00E210ED" w:rsidRDefault="00E210ED"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A4E26"/>
    <w:rsid w:val="000B7484"/>
    <w:rsid w:val="000D564B"/>
    <w:rsid w:val="001416DB"/>
    <w:rsid w:val="00166298"/>
    <w:rsid w:val="00172CE5"/>
    <w:rsid w:val="001A60D0"/>
    <w:rsid w:val="001B0147"/>
    <w:rsid w:val="001B4A7E"/>
    <w:rsid w:val="001C4435"/>
    <w:rsid w:val="001D3E1B"/>
    <w:rsid w:val="002327B9"/>
    <w:rsid w:val="002464AF"/>
    <w:rsid w:val="00257F0E"/>
    <w:rsid w:val="0026622F"/>
    <w:rsid w:val="002753E9"/>
    <w:rsid w:val="00292C43"/>
    <w:rsid w:val="002F342E"/>
    <w:rsid w:val="00313C4B"/>
    <w:rsid w:val="00351329"/>
    <w:rsid w:val="00356227"/>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6A11A6"/>
    <w:rsid w:val="00710774"/>
    <w:rsid w:val="00714E1A"/>
    <w:rsid w:val="0074222B"/>
    <w:rsid w:val="0079310E"/>
    <w:rsid w:val="007C0D91"/>
    <w:rsid w:val="007E6FDC"/>
    <w:rsid w:val="00802B8B"/>
    <w:rsid w:val="00802E3E"/>
    <w:rsid w:val="00826B59"/>
    <w:rsid w:val="00840B4A"/>
    <w:rsid w:val="00877A3C"/>
    <w:rsid w:val="008A23EA"/>
    <w:rsid w:val="008D54EC"/>
    <w:rsid w:val="008E6E09"/>
    <w:rsid w:val="0091091A"/>
    <w:rsid w:val="00932A5B"/>
    <w:rsid w:val="0093320A"/>
    <w:rsid w:val="0097513B"/>
    <w:rsid w:val="009951D0"/>
    <w:rsid w:val="009B4008"/>
    <w:rsid w:val="009E1696"/>
    <w:rsid w:val="00A24C98"/>
    <w:rsid w:val="00A35791"/>
    <w:rsid w:val="00A458EE"/>
    <w:rsid w:val="00A7694A"/>
    <w:rsid w:val="00AF009C"/>
    <w:rsid w:val="00AF0E99"/>
    <w:rsid w:val="00B02D59"/>
    <w:rsid w:val="00B24992"/>
    <w:rsid w:val="00C35B76"/>
    <w:rsid w:val="00C7119F"/>
    <w:rsid w:val="00C82268"/>
    <w:rsid w:val="00CA38BF"/>
    <w:rsid w:val="00CA6154"/>
    <w:rsid w:val="00DC1FED"/>
    <w:rsid w:val="00E1356F"/>
    <w:rsid w:val="00E210ED"/>
    <w:rsid w:val="00E446C1"/>
    <w:rsid w:val="00E97BA4"/>
    <w:rsid w:val="00EA5764"/>
    <w:rsid w:val="00EE1C42"/>
    <w:rsid w:val="00EE4924"/>
    <w:rsid w:val="00EF0EE5"/>
    <w:rsid w:val="00F037AA"/>
    <w:rsid w:val="00F10AE4"/>
    <w:rsid w:val="00F34296"/>
    <w:rsid w:val="00F43F1B"/>
    <w:rsid w:val="00F44DF8"/>
    <w:rsid w:val="00F533B3"/>
    <w:rsid w:val="00FA5455"/>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185</Words>
  <Characters>1056</Characters>
  <Application>Microsoft Office Word</Application>
  <DocSecurity>0</DocSecurity>
  <Lines>8</Lines>
  <Paragraphs>2</Paragraphs>
  <ScaleCrop>false</ScaleCrop>
  <Company>CHINA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dreamsummit</cp:lastModifiedBy>
  <cp:revision>90</cp:revision>
  <dcterms:created xsi:type="dcterms:W3CDTF">2015-07-01T01:31:00Z</dcterms:created>
  <dcterms:modified xsi:type="dcterms:W3CDTF">2020-07-31T04:54:00Z</dcterms:modified>
</cp:coreProperties>
</file>